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1033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3B35A1" w:rsidRPr="00940AB5">
        <w:rPr>
          <w:rFonts w:ascii="Arial" w:hAnsi="Arial" w:cs="Arial"/>
          <w:b/>
          <w:sz w:val="22"/>
          <w:szCs w:val="22"/>
        </w:rPr>
        <w:t>1</w:t>
      </w:r>
      <w:r w:rsidR="00883EDF">
        <w:rPr>
          <w:rFonts w:ascii="Arial" w:hAnsi="Arial" w:cs="Arial"/>
          <w:b/>
          <w:sz w:val="22"/>
          <w:szCs w:val="22"/>
        </w:rPr>
        <w:t>2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883EDF">
        <w:rPr>
          <w:rFonts w:ascii="Arial" w:hAnsi="Arial" w:cs="Arial"/>
          <w:b/>
          <w:sz w:val="22"/>
          <w:szCs w:val="22"/>
        </w:rPr>
        <w:t>října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883EDF">
        <w:rPr>
          <w:rFonts w:ascii="Arial" w:hAnsi="Arial" w:cs="Arial"/>
          <w:b/>
          <w:sz w:val="22"/>
          <w:szCs w:val="22"/>
        </w:rPr>
        <w:t>414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2B6D5E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Krizové opatření se týká pouze zajištění nezbytné péče o děti ve věku od 3 do 10 let, jejichž zákonní zástupci jsou zaměstnanci bezpečnostních sborů, obecní policie, poskytovatelů zdravotních služeb, orgánů ochrany veřejného zdraví</w:t>
      </w:r>
      <w:r w:rsidR="00F118B3">
        <w:rPr>
          <w:rFonts w:ascii="Arial" w:hAnsi="Arial" w:cs="Arial"/>
          <w:sz w:val="22"/>
          <w:szCs w:val="22"/>
        </w:rPr>
        <w:t>,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zaměstnanci uvedení v § 115 odst. 1 a další zaměstnanci v sociálních službách podle zákona č. 108/2006 Sb., o sociálních službách, ve znění pozdějších předpisů, sociální pracovníci </w:t>
      </w:r>
      <w:r w:rsidR="008D6C05">
        <w:rPr>
          <w:rFonts w:ascii="Arial" w:hAnsi="Arial" w:cs="Arial"/>
          <w:sz w:val="22"/>
          <w:szCs w:val="22"/>
        </w:rPr>
        <w:t>z</w:t>
      </w:r>
      <w:r w:rsidR="00F118B3">
        <w:rPr>
          <w:rFonts w:ascii="Arial" w:hAnsi="Arial" w:cs="Arial"/>
          <w:sz w:val="22"/>
          <w:szCs w:val="22"/>
        </w:rPr>
        <w:t>ařazení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k výkonu sociální práce na krajských a obecních úřadech </w:t>
      </w:r>
      <w:r w:rsidR="008D6C05">
        <w:rPr>
          <w:rFonts w:ascii="Arial" w:hAnsi="Arial" w:cs="Arial"/>
          <w:sz w:val="22"/>
          <w:szCs w:val="22"/>
        </w:rPr>
        <w:t>podle zákona č. 108/2006 Sb.</w:t>
      </w:r>
      <w:r w:rsidR="008D6C05" w:rsidRPr="008D6C05">
        <w:rPr>
          <w:rFonts w:ascii="Arial" w:hAnsi="Arial" w:cs="Arial"/>
          <w:sz w:val="22"/>
          <w:szCs w:val="22"/>
        </w:rPr>
        <w:t xml:space="preserve"> </w:t>
      </w:r>
      <w:r w:rsidR="008D6C05">
        <w:rPr>
          <w:rFonts w:ascii="Arial" w:hAnsi="Arial" w:cs="Arial"/>
          <w:sz w:val="22"/>
          <w:szCs w:val="22"/>
        </w:rPr>
        <w:t>o sociálních službách, ve znění pozdějších předpisů, sociální pracovníci a další odborní pracovníci vykonávající činnosti podle zákona č. 359/1999 Sb., o sociálně-právní ochraně dětí, ve znění pozdějších předpisů</w:t>
      </w:r>
      <w:r w:rsidR="00F23560">
        <w:rPr>
          <w:rFonts w:ascii="Arial" w:hAnsi="Arial" w:cs="Arial"/>
          <w:sz w:val="22"/>
          <w:szCs w:val="22"/>
        </w:rPr>
        <w:t>,</w:t>
      </w:r>
      <w:r w:rsidR="008D6C05">
        <w:rPr>
          <w:rFonts w:ascii="Arial" w:hAnsi="Arial" w:cs="Arial"/>
          <w:sz w:val="22"/>
          <w:szCs w:val="22"/>
        </w:rPr>
        <w:t xml:space="preserve"> </w:t>
      </w:r>
      <w:r w:rsidR="00F23560">
        <w:rPr>
          <w:rFonts w:ascii="Arial" w:hAnsi="Arial" w:cs="Arial"/>
          <w:sz w:val="22"/>
          <w:szCs w:val="22"/>
        </w:rPr>
        <w:t>příslušníky</w:t>
      </w:r>
      <w:r w:rsidRPr="00940AB5">
        <w:rPr>
          <w:rFonts w:ascii="Arial" w:hAnsi="Arial" w:cs="Arial"/>
          <w:sz w:val="22"/>
          <w:szCs w:val="22"/>
        </w:rPr>
        <w:t xml:space="preserve">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 </w:t>
      </w:r>
      <w:r w:rsidRPr="00940AB5">
        <w:rPr>
          <w:rFonts w:ascii="Arial" w:hAnsi="Arial" w:cs="Arial"/>
          <w:sz w:val="22"/>
          <w:szCs w:val="22"/>
        </w:rPr>
        <w:t xml:space="preserve">nebo pedagogickými </w:t>
      </w:r>
      <w:r w:rsidR="00F23560">
        <w:rPr>
          <w:rFonts w:ascii="Arial" w:hAnsi="Arial" w:cs="Arial"/>
          <w:sz w:val="22"/>
          <w:szCs w:val="22"/>
        </w:rPr>
        <w:t>a</w:t>
      </w:r>
      <w:r w:rsidRPr="00940AB5">
        <w:rPr>
          <w:rFonts w:ascii="Arial" w:hAnsi="Arial" w:cs="Arial"/>
          <w:sz w:val="22"/>
          <w:szCs w:val="22"/>
        </w:rPr>
        <w:t>nebo nepedagogickými pracovníky určené školy nebo školského zařízení</w:t>
      </w:r>
      <w:r w:rsidR="00F23560">
        <w:rPr>
          <w:rFonts w:ascii="Arial" w:hAnsi="Arial" w:cs="Arial"/>
          <w:sz w:val="22"/>
          <w:szCs w:val="22"/>
        </w:rPr>
        <w:t>, a to bez ohledu na to, zda jsou tyto děti dětmi nebo žáky určené školy a školského zařízení</w:t>
      </w:r>
      <w:r w:rsidRPr="00940AB5">
        <w:rPr>
          <w:rFonts w:ascii="Arial" w:hAnsi="Arial" w:cs="Arial"/>
          <w:sz w:val="22"/>
          <w:szCs w:val="22"/>
        </w:rPr>
        <w:t>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2B6D5E" w:rsidRDefault="002B6D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Pro děti předškolního věku</w:t>
      </w:r>
      <w:r w:rsidRPr="002B6D5E">
        <w:rPr>
          <w:rFonts w:ascii="Arial" w:hAnsi="Arial" w:cs="Arial"/>
          <w:i/>
        </w:rPr>
        <w:t xml:space="preserve"> bude péče zajištěna pouze v případě, že</w:t>
      </w:r>
      <w:r>
        <w:rPr>
          <w:rFonts w:ascii="Arial" w:hAnsi="Arial" w:cs="Arial"/>
          <w:i/>
        </w:rPr>
        <w:t xml:space="preserve"> kmenová mateřská škola, kterou dítě navštěvuje, má omezený nebo přerušený provoz (zejm. z</w:t>
      </w:r>
      <w:bookmarkStart w:id="0" w:name="_GoBack"/>
      <w:bookmarkEnd w:id="0"/>
      <w:r>
        <w:rPr>
          <w:rFonts w:ascii="Arial" w:hAnsi="Arial" w:cs="Arial"/>
          <w:i/>
        </w:rPr>
        <w:t xml:space="preserve">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="00E02401"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5325CC"/>
    <w:rsid w:val="00594A0B"/>
    <w:rsid w:val="005B6926"/>
    <w:rsid w:val="00647570"/>
    <w:rsid w:val="00694017"/>
    <w:rsid w:val="00727BC2"/>
    <w:rsid w:val="007330C9"/>
    <w:rsid w:val="00883EDF"/>
    <w:rsid w:val="008C3F76"/>
    <w:rsid w:val="008D6C05"/>
    <w:rsid w:val="0092277E"/>
    <w:rsid w:val="00940AB5"/>
    <w:rsid w:val="0097193A"/>
    <w:rsid w:val="00A24747"/>
    <w:rsid w:val="00B7626D"/>
    <w:rsid w:val="00B771A4"/>
    <w:rsid w:val="00BB270E"/>
    <w:rsid w:val="00BB36D2"/>
    <w:rsid w:val="00BF2C90"/>
    <w:rsid w:val="00C3668A"/>
    <w:rsid w:val="00C40738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1DDA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4</cp:revision>
  <cp:lastPrinted>2020-03-24T13:13:00Z</cp:lastPrinted>
  <dcterms:created xsi:type="dcterms:W3CDTF">2020-04-20T09:44:00Z</dcterms:created>
  <dcterms:modified xsi:type="dcterms:W3CDTF">2020-10-13T09:56:00Z</dcterms:modified>
</cp:coreProperties>
</file>