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8A" w:rsidRDefault="000371B1" w:rsidP="005A2E8E">
      <w:pPr>
        <w:tabs>
          <w:tab w:val="left" w:pos="3451"/>
          <w:tab w:val="center" w:pos="4590"/>
        </w:tabs>
        <w:ind w:left="-720" w:right="-337"/>
        <w:rPr>
          <w:b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4pt;margin-top:-107.35pt;width:189pt;height:63pt;z-index:251652096" stroked="f" strokeweight=".25pt">
            <v:textbox style="mso-next-textbox:#_x0000_s1029">
              <w:txbxContent>
                <w:p w:rsidR="00C97EAF" w:rsidRPr="00B20BDE" w:rsidRDefault="00C97E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0BDE">
                    <w:rPr>
                      <w:rFonts w:ascii="Arial" w:hAnsi="Arial" w:cs="Arial"/>
                      <w:sz w:val="18"/>
                      <w:szCs w:val="18"/>
                    </w:rPr>
                    <w:t>Městský úřad Havlíčkův Brod</w:t>
                  </w:r>
                </w:p>
                <w:p w:rsidR="00C97EAF" w:rsidRPr="00B20BDE" w:rsidRDefault="00AA77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Ekonomický odbor</w:t>
                  </w:r>
                </w:p>
                <w:p w:rsidR="00C97EAF" w:rsidRPr="00B20BDE" w:rsidRDefault="00C97E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0BDE">
                    <w:rPr>
                      <w:rFonts w:ascii="Arial" w:hAnsi="Arial" w:cs="Arial"/>
                      <w:sz w:val="18"/>
                      <w:szCs w:val="18"/>
                    </w:rPr>
                    <w:t>IČ: 00267449,</w:t>
                  </w:r>
                  <w:r w:rsidRPr="00B20BDE">
                    <w:rPr>
                      <w:sz w:val="18"/>
                      <w:szCs w:val="18"/>
                    </w:rPr>
                    <w:t xml:space="preserve"> </w:t>
                  </w:r>
                  <w:r w:rsidRPr="00B20BDE">
                    <w:rPr>
                      <w:rFonts w:ascii="Arial" w:hAnsi="Arial" w:cs="Arial"/>
                      <w:sz w:val="18"/>
                      <w:szCs w:val="18"/>
                    </w:rPr>
                    <w:t>DIČ:</w:t>
                  </w:r>
                  <w:r w:rsidR="005A2E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20BDE">
                    <w:rPr>
                      <w:rFonts w:ascii="Arial" w:hAnsi="Arial" w:cs="Arial"/>
                      <w:sz w:val="18"/>
                      <w:szCs w:val="18"/>
                    </w:rPr>
                    <w:t>CZ00267449</w:t>
                  </w:r>
                </w:p>
                <w:p w:rsidR="002C6893" w:rsidRDefault="00C97EAF" w:rsidP="00B20BDE">
                  <w:pPr>
                    <w:pStyle w:val="Nadpis1"/>
                    <w:ind w:left="-540" w:firstLine="54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20BD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Účet u KB a.s. Havlíčkův Brod </w:t>
                  </w:r>
                </w:p>
                <w:p w:rsidR="00C97EAF" w:rsidRPr="00B20BDE" w:rsidRDefault="00C97EAF" w:rsidP="00B20BDE">
                  <w:pPr>
                    <w:pStyle w:val="Nadpis1"/>
                    <w:ind w:left="-540" w:firstLine="540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20BD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č.</w:t>
                  </w:r>
                  <w:r w:rsidR="005A2E8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ú</w:t>
                  </w:r>
                  <w:proofErr w:type="spellEnd"/>
                  <w:r w:rsidR="005A2E8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.:</w:t>
                  </w:r>
                  <w:r w:rsidRPr="00B20BD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19</w:t>
                  </w:r>
                  <w:proofErr w:type="gramEnd"/>
                  <w:r w:rsidRPr="00B20BDE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-327521/0100</w:t>
                  </w:r>
                </w:p>
                <w:p w:rsidR="00C97EAF" w:rsidRDefault="00C97EAF"/>
              </w:txbxContent>
            </v:textbox>
          </v:shape>
        </w:pict>
      </w:r>
      <w:r w:rsidR="00C97EAF">
        <w:rPr>
          <w:rFonts w:ascii="Arial" w:hAnsi="Arial" w:cs="Arial"/>
          <w:b/>
          <w:sz w:val="22"/>
          <w:szCs w:val="22"/>
        </w:rPr>
        <w:t>Poplatník</w:t>
      </w:r>
      <w:r w:rsidR="00C97EAF">
        <w:rPr>
          <w:b/>
        </w:rPr>
        <w:t>:</w:t>
      </w:r>
      <w:r w:rsidR="00AA468A">
        <w:rPr>
          <w:b/>
        </w:rPr>
        <w:tab/>
      </w:r>
      <w:r w:rsidR="005A2E8E">
        <w:rPr>
          <w:b/>
        </w:rPr>
        <w:tab/>
      </w:r>
    </w:p>
    <w:p w:rsidR="00AA468A" w:rsidRDefault="006C373C" w:rsidP="00130ECC">
      <w:pPr>
        <w:tabs>
          <w:tab w:val="center" w:pos="4590"/>
        </w:tabs>
        <w:ind w:left="-720" w:right="-337"/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134620</wp:posOffset>
            </wp:positionV>
            <wp:extent cx="4244340" cy="94615"/>
            <wp:effectExtent l="19050" t="0" r="381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AF">
        <w:rPr>
          <w:rFonts w:ascii="Arial" w:hAnsi="Arial" w:cs="Arial"/>
          <w:sz w:val="20"/>
          <w:szCs w:val="20"/>
        </w:rPr>
        <w:t>Jméno a příjmení</w:t>
      </w:r>
      <w:r w:rsidR="005A2E8E">
        <w:rPr>
          <w:rFonts w:ascii="Arial" w:hAnsi="Arial" w:cs="Arial"/>
          <w:sz w:val="20"/>
          <w:szCs w:val="20"/>
        </w:rPr>
        <w:t xml:space="preserve"> </w:t>
      </w:r>
      <w:r w:rsidR="00C97EAF">
        <w:rPr>
          <w:rFonts w:ascii="Arial" w:hAnsi="Arial" w:cs="Arial"/>
          <w:sz w:val="20"/>
          <w:szCs w:val="20"/>
        </w:rPr>
        <w:t>/</w:t>
      </w:r>
      <w:r w:rsidR="005A2E8E">
        <w:rPr>
          <w:rFonts w:ascii="Arial" w:hAnsi="Arial" w:cs="Arial"/>
          <w:sz w:val="20"/>
          <w:szCs w:val="20"/>
        </w:rPr>
        <w:t xml:space="preserve"> </w:t>
      </w:r>
      <w:r w:rsidR="00C97EAF">
        <w:rPr>
          <w:rFonts w:ascii="Arial" w:hAnsi="Arial" w:cs="Arial"/>
          <w:sz w:val="20"/>
          <w:szCs w:val="20"/>
        </w:rPr>
        <w:t>název právnické osoby</w:t>
      </w:r>
      <w:r w:rsidR="00C97EAF">
        <w:t xml:space="preserve">: </w:t>
      </w:r>
      <w:r w:rsidR="00AA468A">
        <w:t xml:space="preserve"> </w:t>
      </w:r>
      <w:r w:rsidR="00130ECC">
        <w:tab/>
      </w:r>
      <w:bookmarkStart w:id="0" w:name="_GoBack"/>
      <w:bookmarkEnd w:id="0"/>
    </w:p>
    <w:p w:rsidR="00AA468A" w:rsidRPr="00DC3568" w:rsidRDefault="00AA468A" w:rsidP="00534261">
      <w:pPr>
        <w:ind w:left="-720" w:right="-337"/>
        <w:rPr>
          <w:rFonts w:ascii="Arial" w:hAnsi="Arial" w:cs="Arial"/>
          <w:sz w:val="6"/>
          <w:szCs w:val="6"/>
        </w:rPr>
      </w:pPr>
    </w:p>
    <w:p w:rsidR="00AA468A" w:rsidRDefault="00AA468A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AA468A" w:rsidRPr="00AA468A" w:rsidRDefault="00AA468A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AA468A" w:rsidRDefault="006C373C" w:rsidP="00534261">
      <w:pPr>
        <w:ind w:left="-720" w:right="-337"/>
        <w:rPr>
          <w:color w:val="C0C0C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5814060" cy="94615"/>
            <wp:effectExtent l="1905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AF">
        <w:rPr>
          <w:rFonts w:ascii="Arial" w:hAnsi="Arial" w:cs="Arial"/>
          <w:sz w:val="20"/>
          <w:szCs w:val="20"/>
        </w:rPr>
        <w:t>Bydliště/sídlo:</w:t>
      </w:r>
      <w:r w:rsidR="00C97EAF">
        <w:t xml:space="preserve"> </w:t>
      </w:r>
      <w:r w:rsidR="00DC3568">
        <w:t xml:space="preserve"> </w:t>
      </w:r>
    </w:p>
    <w:p w:rsidR="00AA468A" w:rsidRDefault="00AA468A" w:rsidP="00534261">
      <w:pPr>
        <w:ind w:left="-720" w:right="-337"/>
        <w:rPr>
          <w:color w:val="C0C0C0"/>
          <w:sz w:val="10"/>
          <w:szCs w:val="10"/>
        </w:rPr>
      </w:pPr>
    </w:p>
    <w:p w:rsidR="00AA468A" w:rsidRDefault="00AA468A" w:rsidP="00534261">
      <w:pPr>
        <w:ind w:left="-720" w:right="-337"/>
        <w:rPr>
          <w:color w:val="C0C0C0"/>
          <w:sz w:val="10"/>
          <w:szCs w:val="10"/>
        </w:rPr>
      </w:pPr>
    </w:p>
    <w:p w:rsidR="009827EE" w:rsidRPr="00AA468A" w:rsidRDefault="009827EE" w:rsidP="00534261">
      <w:pPr>
        <w:ind w:left="-720" w:right="-337"/>
        <w:rPr>
          <w:color w:val="C0C0C0"/>
          <w:sz w:val="10"/>
          <w:szCs w:val="10"/>
        </w:rPr>
      </w:pPr>
    </w:p>
    <w:p w:rsidR="00AA468A" w:rsidRDefault="006C373C" w:rsidP="00534261">
      <w:pPr>
        <w:ind w:left="-720" w:right="-337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90170</wp:posOffset>
            </wp:positionV>
            <wp:extent cx="5715000" cy="114300"/>
            <wp:effectExtent l="1905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04" b="-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AF">
        <w:rPr>
          <w:rFonts w:ascii="Arial" w:hAnsi="Arial" w:cs="Arial"/>
          <w:sz w:val="20"/>
          <w:szCs w:val="20"/>
        </w:rPr>
        <w:t>Rodné číslo</w:t>
      </w:r>
      <w:r w:rsidR="005A2E8E">
        <w:rPr>
          <w:rFonts w:ascii="Arial" w:hAnsi="Arial" w:cs="Arial"/>
          <w:sz w:val="20"/>
          <w:szCs w:val="20"/>
        </w:rPr>
        <w:t xml:space="preserve"> </w:t>
      </w:r>
      <w:r w:rsidR="00C97EAF">
        <w:rPr>
          <w:rFonts w:ascii="Arial" w:hAnsi="Arial" w:cs="Arial"/>
          <w:sz w:val="20"/>
          <w:szCs w:val="20"/>
        </w:rPr>
        <w:t>/</w:t>
      </w:r>
      <w:r w:rsidR="005A2E8E">
        <w:rPr>
          <w:rFonts w:ascii="Arial" w:hAnsi="Arial" w:cs="Arial"/>
          <w:sz w:val="20"/>
          <w:szCs w:val="20"/>
        </w:rPr>
        <w:t xml:space="preserve"> </w:t>
      </w:r>
      <w:r w:rsidR="00C97EAF">
        <w:rPr>
          <w:rFonts w:ascii="Arial" w:hAnsi="Arial" w:cs="Arial"/>
          <w:sz w:val="20"/>
          <w:szCs w:val="20"/>
        </w:rPr>
        <w:t>IČ</w:t>
      </w:r>
      <w:r w:rsidR="00C97EAF" w:rsidRPr="009827EE">
        <w:rPr>
          <w:rFonts w:ascii="Arial" w:hAnsi="Arial" w:cs="Arial"/>
          <w:sz w:val="20"/>
          <w:szCs w:val="20"/>
        </w:rPr>
        <w:t>:</w:t>
      </w:r>
      <w:r w:rsidR="00C97EAF">
        <w:t xml:space="preserve">  </w:t>
      </w:r>
    </w:p>
    <w:p w:rsidR="00AA468A" w:rsidRDefault="00AA468A" w:rsidP="00534261">
      <w:pPr>
        <w:ind w:left="-720" w:right="-337"/>
        <w:rPr>
          <w:rFonts w:ascii="Arial" w:hAnsi="Arial" w:cs="Arial"/>
          <w:sz w:val="20"/>
          <w:szCs w:val="20"/>
        </w:rPr>
      </w:pPr>
    </w:p>
    <w:p w:rsidR="00C97EAF" w:rsidRDefault="006C373C" w:rsidP="00534261">
      <w:pPr>
        <w:ind w:left="-720" w:right="-337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123825</wp:posOffset>
            </wp:positionV>
            <wp:extent cx="2971800" cy="114300"/>
            <wp:effectExtent l="1905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237" t="-20134" r="5745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123825</wp:posOffset>
            </wp:positionV>
            <wp:extent cx="1941195" cy="94615"/>
            <wp:effectExtent l="19050" t="0" r="1905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AF">
        <w:rPr>
          <w:rFonts w:ascii="Arial" w:hAnsi="Arial" w:cs="Arial"/>
          <w:sz w:val="20"/>
          <w:szCs w:val="20"/>
        </w:rPr>
        <w:t>Číslo účtu poplatníka</w:t>
      </w:r>
      <w:r w:rsidR="00C97EAF">
        <w:t>:</w:t>
      </w:r>
      <w:r w:rsidR="00AA468A">
        <w:tab/>
      </w:r>
      <w:r w:rsidR="00AA468A">
        <w:tab/>
      </w:r>
      <w:r w:rsidR="00AA468A">
        <w:tab/>
      </w:r>
      <w:r w:rsidR="00AA468A">
        <w:tab/>
      </w:r>
      <w:r w:rsidR="00AA468A">
        <w:tab/>
        <w:t xml:space="preserve"> </w:t>
      </w:r>
      <w:r w:rsidR="00AA468A">
        <w:rPr>
          <w:rFonts w:ascii="Arial" w:hAnsi="Arial" w:cs="Arial"/>
          <w:sz w:val="20"/>
          <w:szCs w:val="20"/>
        </w:rPr>
        <w:t>Ba</w:t>
      </w:r>
      <w:r w:rsidR="00C97EAF">
        <w:rPr>
          <w:rFonts w:ascii="Arial" w:hAnsi="Arial" w:cs="Arial"/>
          <w:sz w:val="20"/>
          <w:szCs w:val="20"/>
        </w:rPr>
        <w:t>nka</w:t>
      </w:r>
      <w:r w:rsidR="00AA468A">
        <w:rPr>
          <w:rFonts w:ascii="Arial" w:hAnsi="Arial" w:cs="Arial"/>
          <w:sz w:val="20"/>
          <w:szCs w:val="20"/>
        </w:rPr>
        <w:t xml:space="preserve">: </w:t>
      </w:r>
    </w:p>
    <w:p w:rsidR="00C97EAF" w:rsidRDefault="00C97EAF" w:rsidP="00534261">
      <w:pPr>
        <w:ind w:left="-720" w:right="-337"/>
      </w:pPr>
    </w:p>
    <w:p w:rsidR="00C97EAF" w:rsidRPr="00C97EAF" w:rsidRDefault="006C373C" w:rsidP="00534261">
      <w:pPr>
        <w:ind w:left="-720" w:right="-337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116205</wp:posOffset>
            </wp:positionV>
            <wp:extent cx="3429000" cy="114300"/>
            <wp:effectExtent l="1905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73" r="8438" b="-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116205</wp:posOffset>
            </wp:positionV>
            <wp:extent cx="1714500" cy="114300"/>
            <wp:effectExtent l="1905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88" r="5791" b="-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EAF" w:rsidRPr="00C97EAF">
        <w:rPr>
          <w:rFonts w:ascii="Arial" w:hAnsi="Arial" w:cs="Arial"/>
          <w:sz w:val="20"/>
          <w:szCs w:val="20"/>
        </w:rPr>
        <w:t xml:space="preserve">Telefonní kontakt: </w:t>
      </w:r>
      <w:r w:rsidR="00DC3568">
        <w:rPr>
          <w:rFonts w:ascii="Arial" w:hAnsi="Arial" w:cs="Arial"/>
          <w:sz w:val="20"/>
          <w:szCs w:val="20"/>
        </w:rPr>
        <w:t xml:space="preserve">     </w:t>
      </w:r>
      <w:r w:rsidR="005B0406">
        <w:rPr>
          <w:rFonts w:ascii="Arial" w:hAnsi="Arial" w:cs="Arial"/>
          <w:sz w:val="20"/>
          <w:szCs w:val="20"/>
        </w:rPr>
        <w:tab/>
      </w:r>
      <w:r w:rsidR="00585025">
        <w:rPr>
          <w:rFonts w:ascii="Arial" w:hAnsi="Arial" w:cs="Arial"/>
          <w:sz w:val="20"/>
          <w:szCs w:val="20"/>
        </w:rPr>
        <w:tab/>
      </w:r>
      <w:r w:rsidR="00585025">
        <w:rPr>
          <w:rFonts w:ascii="Arial" w:hAnsi="Arial" w:cs="Arial"/>
          <w:sz w:val="20"/>
          <w:szCs w:val="20"/>
        </w:rPr>
        <w:tab/>
      </w:r>
      <w:r w:rsidR="00AA468A">
        <w:rPr>
          <w:rFonts w:ascii="Arial" w:hAnsi="Arial" w:cs="Arial"/>
          <w:sz w:val="20"/>
          <w:szCs w:val="20"/>
        </w:rPr>
        <w:tab/>
      </w:r>
      <w:r w:rsidR="00C97EAF" w:rsidRPr="00C97EAF">
        <w:rPr>
          <w:rFonts w:ascii="Arial" w:hAnsi="Arial" w:cs="Arial"/>
          <w:sz w:val="20"/>
          <w:szCs w:val="20"/>
        </w:rPr>
        <w:t xml:space="preserve">E-mail: </w:t>
      </w:r>
    </w:p>
    <w:p w:rsidR="00C97EAF" w:rsidRDefault="00C97EAF" w:rsidP="00534261">
      <w:pPr>
        <w:ind w:left="-720" w:right="-337"/>
      </w:pPr>
    </w:p>
    <w:p w:rsidR="001B0CDA" w:rsidRDefault="00BF743C" w:rsidP="00534261">
      <w:pPr>
        <w:ind w:left="-720" w:right="-337"/>
      </w:pPr>
      <w:r>
        <w:t xml:space="preserve">Pověřený pracovník: </w:t>
      </w:r>
    </w:p>
    <w:p w:rsidR="002658B0" w:rsidRDefault="002658B0" w:rsidP="00534261">
      <w:pPr>
        <w:ind w:left="-720" w:right="-337"/>
      </w:pPr>
    </w:p>
    <w:p w:rsidR="00C97EAF" w:rsidRDefault="002611A2" w:rsidP="00534261">
      <w:pPr>
        <w:ind w:left="-720" w:right="-337"/>
        <w:rPr>
          <w:b/>
        </w:rPr>
      </w:pPr>
      <w:r>
        <w:rPr>
          <w:rFonts w:ascii="Arial" w:hAnsi="Arial" w:cs="Arial"/>
          <w:b/>
          <w:sz w:val="22"/>
          <w:szCs w:val="22"/>
        </w:rPr>
        <w:t>Způsob užívání veřejného prostranství:</w:t>
      </w:r>
      <w:r w:rsidR="00A32E8C">
        <w:rPr>
          <w:b/>
        </w:rPr>
        <w:t xml:space="preserve"> </w:t>
      </w:r>
      <w:r w:rsidR="00F152CF" w:rsidRPr="00F152CF">
        <w:rPr>
          <w:rFonts w:ascii="Arial" w:hAnsi="Arial" w:cs="Arial"/>
          <w:i/>
          <w:sz w:val="16"/>
          <w:szCs w:val="16"/>
        </w:rPr>
        <w:t>(</w:t>
      </w:r>
      <w:r w:rsidR="00A32E8C" w:rsidRPr="00F152CF">
        <w:rPr>
          <w:rFonts w:ascii="Arial" w:hAnsi="Arial" w:cs="Arial"/>
          <w:i/>
          <w:sz w:val="16"/>
          <w:szCs w:val="16"/>
        </w:rPr>
        <w:t>hodící se označte křížkem</w:t>
      </w:r>
      <w:r w:rsidR="00F152CF">
        <w:rPr>
          <w:rFonts w:ascii="Arial" w:hAnsi="Arial" w:cs="Arial"/>
          <w:i/>
          <w:sz w:val="16"/>
          <w:szCs w:val="16"/>
        </w:rPr>
        <w:t>)</w:t>
      </w:r>
    </w:p>
    <w:p w:rsidR="003D7CA1" w:rsidRPr="002611A2" w:rsidRDefault="008105B1" w:rsidP="003D7CA1">
      <w:pPr>
        <w:tabs>
          <w:tab w:val="left" w:pos="0"/>
        </w:tabs>
        <w:ind w:left="-180" w:right="-337" w:hanging="180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3D7CA1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3D7CA1" w:rsidRPr="002611A2">
        <w:rPr>
          <w:rFonts w:ascii="Arial" w:hAnsi="Arial" w:cs="Arial"/>
          <w:sz w:val="20"/>
          <w:szCs w:val="20"/>
        </w:rPr>
        <w:tab/>
        <w:t>Umístění zařízení sloužících pro poskytování prodeje;</w:t>
      </w:r>
    </w:p>
    <w:p w:rsidR="00122927" w:rsidRPr="002611A2" w:rsidRDefault="008105B1" w:rsidP="00884DE8">
      <w:pPr>
        <w:tabs>
          <w:tab w:val="left" w:pos="0"/>
        </w:tabs>
        <w:ind w:left="-180" w:right="-337" w:hanging="180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122927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122927" w:rsidRPr="002611A2">
        <w:rPr>
          <w:rFonts w:ascii="Arial" w:hAnsi="Arial" w:cs="Arial"/>
          <w:sz w:val="20"/>
          <w:szCs w:val="20"/>
        </w:rPr>
        <w:tab/>
        <w:t>Umístění zařízení sloužících pro poskytování služeb;</w:t>
      </w:r>
    </w:p>
    <w:p w:rsidR="003D7CA1" w:rsidRPr="002611A2" w:rsidRDefault="008105B1" w:rsidP="003D7CA1">
      <w:pPr>
        <w:tabs>
          <w:tab w:val="left" w:pos="0"/>
        </w:tabs>
        <w:ind w:left="-180" w:right="-337" w:hanging="180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3D7CA1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3D7CA1" w:rsidRPr="002611A2">
        <w:rPr>
          <w:color w:val="000000"/>
          <w:sz w:val="20"/>
          <w:szCs w:val="20"/>
        </w:rPr>
        <w:t xml:space="preserve"> </w:t>
      </w:r>
      <w:r w:rsidR="003D7CA1" w:rsidRPr="002611A2">
        <w:rPr>
          <w:color w:val="000000"/>
          <w:sz w:val="20"/>
          <w:szCs w:val="20"/>
        </w:rPr>
        <w:tab/>
      </w:r>
      <w:r w:rsidR="003D7CA1" w:rsidRPr="002611A2">
        <w:rPr>
          <w:rFonts w:ascii="Arial" w:hAnsi="Arial" w:cs="Arial"/>
          <w:sz w:val="20"/>
          <w:szCs w:val="20"/>
        </w:rPr>
        <w:t>Umístění dočasných staveb sloužících pro poskytování prodeje a služeb;</w:t>
      </w:r>
    </w:p>
    <w:p w:rsidR="00C97EAF" w:rsidRPr="002611A2" w:rsidRDefault="008105B1" w:rsidP="00884DE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884DE8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884DE8" w:rsidRPr="002611A2">
        <w:rPr>
          <w:color w:val="000000"/>
          <w:sz w:val="20"/>
          <w:szCs w:val="20"/>
        </w:rPr>
        <w:tab/>
      </w:r>
      <w:r w:rsidR="003D7CA1" w:rsidRPr="002611A2">
        <w:rPr>
          <w:rFonts w:ascii="Arial" w:hAnsi="Arial" w:cs="Arial"/>
          <w:sz w:val="20"/>
          <w:szCs w:val="20"/>
        </w:rPr>
        <w:t>Umístění reklamních</w:t>
      </w:r>
      <w:r w:rsidR="00AA794B" w:rsidRPr="002611A2">
        <w:rPr>
          <w:rFonts w:ascii="Arial" w:hAnsi="Arial" w:cs="Arial"/>
          <w:sz w:val="20"/>
          <w:szCs w:val="20"/>
        </w:rPr>
        <w:t xml:space="preserve"> zařízení</w:t>
      </w:r>
      <w:r w:rsidR="00C97EAF" w:rsidRPr="002611A2">
        <w:rPr>
          <w:rFonts w:ascii="Arial" w:hAnsi="Arial" w:cs="Arial"/>
          <w:sz w:val="20"/>
          <w:szCs w:val="20"/>
        </w:rPr>
        <w:t>;</w:t>
      </w:r>
    </w:p>
    <w:p w:rsidR="00AA794B" w:rsidRPr="002611A2" w:rsidRDefault="008105B1" w:rsidP="00884DE8">
      <w:pPr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884DE8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884DE8" w:rsidRPr="002611A2">
        <w:rPr>
          <w:color w:val="000000"/>
          <w:sz w:val="20"/>
          <w:szCs w:val="20"/>
        </w:rPr>
        <w:tab/>
      </w:r>
      <w:r w:rsidR="00AA794B" w:rsidRPr="002611A2">
        <w:rPr>
          <w:rFonts w:ascii="Arial" w:hAnsi="Arial" w:cs="Arial"/>
          <w:sz w:val="20"/>
          <w:szCs w:val="20"/>
        </w:rPr>
        <w:t>Umístění stavebních zařízení;</w:t>
      </w:r>
    </w:p>
    <w:p w:rsidR="00AA794B" w:rsidRDefault="008105B1" w:rsidP="00884DE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884DE8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884DE8" w:rsidRPr="002611A2">
        <w:rPr>
          <w:color w:val="000000"/>
          <w:sz w:val="20"/>
          <w:szCs w:val="20"/>
        </w:rPr>
        <w:tab/>
      </w:r>
      <w:r w:rsidR="00AA794B" w:rsidRPr="002611A2">
        <w:rPr>
          <w:rFonts w:ascii="Arial" w:hAnsi="Arial" w:cs="Arial"/>
          <w:sz w:val="20"/>
          <w:szCs w:val="20"/>
        </w:rPr>
        <w:t>Umístění skládek</w:t>
      </w:r>
      <w:r w:rsidR="00F152CF" w:rsidRPr="002611A2">
        <w:rPr>
          <w:rFonts w:ascii="Arial" w:hAnsi="Arial" w:cs="Arial"/>
          <w:sz w:val="20"/>
          <w:szCs w:val="20"/>
        </w:rPr>
        <w:t>;</w:t>
      </w:r>
    </w:p>
    <w:p w:rsidR="007A4317" w:rsidRDefault="008105B1" w:rsidP="007A4317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7A4317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7A4317" w:rsidRPr="002611A2">
        <w:rPr>
          <w:color w:val="000000"/>
          <w:sz w:val="20"/>
          <w:szCs w:val="20"/>
        </w:rPr>
        <w:tab/>
      </w:r>
      <w:r w:rsidR="007A4317">
        <w:rPr>
          <w:rFonts w:ascii="Arial" w:hAnsi="Arial" w:cs="Arial"/>
          <w:sz w:val="20"/>
          <w:szCs w:val="20"/>
        </w:rPr>
        <w:t>Výkopové práce</w:t>
      </w:r>
      <w:r w:rsidR="007A4317" w:rsidRPr="002611A2">
        <w:rPr>
          <w:rFonts w:ascii="Arial" w:hAnsi="Arial" w:cs="Arial"/>
          <w:sz w:val="20"/>
          <w:szCs w:val="20"/>
        </w:rPr>
        <w:t>;</w:t>
      </w:r>
    </w:p>
    <w:bookmarkStart w:id="1" w:name="Zaškrtávací1"/>
    <w:p w:rsidR="007654DD" w:rsidRDefault="008105B1" w:rsidP="007654DD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AA343D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bookmarkEnd w:id="1"/>
      <w:r w:rsidR="007654DD" w:rsidRPr="002611A2">
        <w:rPr>
          <w:color w:val="000000"/>
          <w:sz w:val="20"/>
          <w:szCs w:val="20"/>
        </w:rPr>
        <w:tab/>
      </w:r>
      <w:r w:rsidR="007654DD">
        <w:rPr>
          <w:rFonts w:ascii="Arial" w:hAnsi="Arial" w:cs="Arial"/>
          <w:sz w:val="20"/>
          <w:szCs w:val="20"/>
        </w:rPr>
        <w:t>Pro kulturní a sportovní akce</w:t>
      </w:r>
      <w:r w:rsidR="00BC0A38">
        <w:rPr>
          <w:rFonts w:ascii="Arial" w:hAnsi="Arial" w:cs="Arial"/>
          <w:sz w:val="20"/>
          <w:szCs w:val="20"/>
        </w:rPr>
        <w:t>;</w:t>
      </w:r>
    </w:p>
    <w:p w:rsidR="00BC0A38" w:rsidRDefault="008105B1" w:rsidP="00BC0A3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BC0A38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 w:rsidR="00BC0A38" w:rsidRPr="002611A2">
        <w:rPr>
          <w:color w:val="000000"/>
          <w:sz w:val="20"/>
          <w:szCs w:val="20"/>
        </w:rPr>
        <w:tab/>
      </w:r>
      <w:r w:rsidR="00BC0A38">
        <w:rPr>
          <w:rFonts w:ascii="Arial" w:hAnsi="Arial" w:cs="Arial"/>
          <w:sz w:val="20"/>
          <w:szCs w:val="20"/>
        </w:rPr>
        <w:t>Pro reklamní akce;</w:t>
      </w:r>
    </w:p>
    <w:p w:rsidR="00C97EAF" w:rsidRPr="002611A2" w:rsidRDefault="008105B1" w:rsidP="00884DE8">
      <w:pPr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884DE8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884DE8" w:rsidRPr="002611A2">
        <w:rPr>
          <w:color w:val="000000"/>
          <w:sz w:val="20"/>
          <w:szCs w:val="20"/>
        </w:rPr>
        <w:tab/>
      </w:r>
      <w:r w:rsidR="00AA794B" w:rsidRPr="002611A2">
        <w:rPr>
          <w:rFonts w:ascii="Arial" w:hAnsi="Arial" w:cs="Arial"/>
          <w:sz w:val="20"/>
          <w:szCs w:val="20"/>
        </w:rPr>
        <w:t>Umístění zařízení c</w:t>
      </w:r>
      <w:r w:rsidR="00C97EAF" w:rsidRPr="002611A2">
        <w:rPr>
          <w:rFonts w:ascii="Arial" w:hAnsi="Arial" w:cs="Arial"/>
          <w:sz w:val="20"/>
          <w:szCs w:val="20"/>
        </w:rPr>
        <w:t>irkus</w:t>
      </w:r>
      <w:r w:rsidR="00AA794B" w:rsidRPr="002611A2">
        <w:rPr>
          <w:rFonts w:ascii="Arial" w:hAnsi="Arial" w:cs="Arial"/>
          <w:sz w:val="20"/>
          <w:szCs w:val="20"/>
        </w:rPr>
        <w:t>ů</w:t>
      </w:r>
      <w:r w:rsidR="00C97EAF" w:rsidRPr="002611A2">
        <w:rPr>
          <w:rFonts w:ascii="Arial" w:hAnsi="Arial" w:cs="Arial"/>
          <w:sz w:val="20"/>
          <w:szCs w:val="20"/>
        </w:rPr>
        <w:t>, lunapark</w:t>
      </w:r>
      <w:r w:rsidR="00AA794B" w:rsidRPr="002611A2">
        <w:rPr>
          <w:rFonts w:ascii="Arial" w:hAnsi="Arial" w:cs="Arial"/>
          <w:sz w:val="20"/>
          <w:szCs w:val="20"/>
        </w:rPr>
        <w:t xml:space="preserve">ů a jiných </w:t>
      </w:r>
      <w:r w:rsidR="00C97EAF" w:rsidRPr="002611A2">
        <w:rPr>
          <w:rFonts w:ascii="Arial" w:hAnsi="Arial" w:cs="Arial"/>
          <w:sz w:val="20"/>
          <w:szCs w:val="20"/>
        </w:rPr>
        <w:t>pod</w:t>
      </w:r>
      <w:r w:rsidR="00AA794B" w:rsidRPr="002611A2">
        <w:rPr>
          <w:rFonts w:ascii="Arial" w:hAnsi="Arial" w:cs="Arial"/>
          <w:sz w:val="20"/>
          <w:szCs w:val="20"/>
        </w:rPr>
        <w:t>obných zařízení</w:t>
      </w:r>
      <w:r w:rsidR="00C97EAF" w:rsidRPr="002611A2">
        <w:rPr>
          <w:rFonts w:ascii="Arial" w:hAnsi="Arial" w:cs="Arial"/>
          <w:sz w:val="20"/>
          <w:szCs w:val="20"/>
        </w:rPr>
        <w:t>;</w:t>
      </w:r>
    </w:p>
    <w:p w:rsidR="00C97EAF" w:rsidRPr="002611A2" w:rsidRDefault="008105B1" w:rsidP="00884DE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884DE8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3D7CA1" w:rsidRPr="002611A2">
        <w:rPr>
          <w:color w:val="000000"/>
          <w:sz w:val="20"/>
          <w:szCs w:val="20"/>
        </w:rPr>
        <w:tab/>
      </w:r>
      <w:r w:rsidR="003D7CA1" w:rsidRPr="002611A2">
        <w:rPr>
          <w:rFonts w:ascii="Arial" w:hAnsi="Arial" w:cs="Arial"/>
          <w:sz w:val="20"/>
          <w:szCs w:val="20"/>
        </w:rPr>
        <w:t>Vyhrazení t</w:t>
      </w:r>
      <w:r w:rsidR="00C97EAF" w:rsidRPr="002611A2">
        <w:rPr>
          <w:rFonts w:ascii="Arial" w:hAnsi="Arial" w:cs="Arial"/>
          <w:sz w:val="20"/>
          <w:szCs w:val="20"/>
        </w:rPr>
        <w:t>rvalé</w:t>
      </w:r>
      <w:r w:rsidR="003D7CA1" w:rsidRPr="002611A2">
        <w:rPr>
          <w:rFonts w:ascii="Arial" w:hAnsi="Arial" w:cs="Arial"/>
          <w:sz w:val="20"/>
          <w:szCs w:val="20"/>
        </w:rPr>
        <w:t>ho</w:t>
      </w:r>
      <w:r w:rsidR="00C97EAF" w:rsidRPr="002611A2">
        <w:rPr>
          <w:rFonts w:ascii="Arial" w:hAnsi="Arial" w:cs="Arial"/>
          <w:sz w:val="20"/>
          <w:szCs w:val="20"/>
        </w:rPr>
        <w:t xml:space="preserve"> parkovací</w:t>
      </w:r>
      <w:r w:rsidR="003D7CA1" w:rsidRPr="002611A2">
        <w:rPr>
          <w:rFonts w:ascii="Arial" w:hAnsi="Arial" w:cs="Arial"/>
          <w:sz w:val="20"/>
          <w:szCs w:val="20"/>
        </w:rPr>
        <w:t>ho</w:t>
      </w:r>
      <w:r w:rsidR="00C97EAF" w:rsidRPr="002611A2">
        <w:rPr>
          <w:rFonts w:ascii="Arial" w:hAnsi="Arial" w:cs="Arial"/>
          <w:sz w:val="20"/>
          <w:szCs w:val="20"/>
        </w:rPr>
        <w:t xml:space="preserve"> míst</w:t>
      </w:r>
      <w:r w:rsidR="003D7CA1" w:rsidRPr="002611A2">
        <w:rPr>
          <w:rFonts w:ascii="Arial" w:hAnsi="Arial" w:cs="Arial"/>
          <w:sz w:val="20"/>
          <w:szCs w:val="20"/>
        </w:rPr>
        <w:t>a</w:t>
      </w:r>
      <w:r w:rsidR="00C97EAF" w:rsidRPr="002611A2">
        <w:rPr>
          <w:rFonts w:ascii="Arial" w:hAnsi="Arial" w:cs="Arial"/>
          <w:sz w:val="20"/>
          <w:szCs w:val="20"/>
        </w:rPr>
        <w:t xml:space="preserve"> na pozemku města;</w:t>
      </w:r>
    </w:p>
    <w:p w:rsidR="002611A2" w:rsidRPr="002611A2" w:rsidRDefault="008105B1" w:rsidP="002611A2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  <w:r w:rsidRPr="002611A2">
        <w:rPr>
          <w:color w:val="000000"/>
          <w:sz w:val="20"/>
          <w:szCs w:val="20"/>
        </w:rPr>
        <w:fldChar w:fldCharType="begin">
          <w:ffData>
            <w:name w:val="Zaškrtávací1"/>
            <w:enabled w:val="0"/>
            <w:calcOnExit w:val="0"/>
            <w:checkBox>
              <w:size w:val="16"/>
              <w:default w:val="0"/>
            </w:checkBox>
          </w:ffData>
        </w:fldChar>
      </w:r>
      <w:r w:rsidR="002611A2" w:rsidRPr="002611A2">
        <w:rPr>
          <w:color w:val="000000"/>
          <w:sz w:val="20"/>
          <w:szCs w:val="20"/>
        </w:rPr>
        <w:instrText xml:space="preserve"> FORMCHECKBOX </w:instrText>
      </w:r>
      <w:r w:rsidR="000371B1">
        <w:rPr>
          <w:color w:val="000000"/>
          <w:sz w:val="20"/>
          <w:szCs w:val="20"/>
        </w:rPr>
      </w:r>
      <w:r w:rsidR="000371B1">
        <w:rPr>
          <w:color w:val="000000"/>
          <w:sz w:val="20"/>
          <w:szCs w:val="20"/>
        </w:rPr>
        <w:fldChar w:fldCharType="separate"/>
      </w:r>
      <w:r w:rsidRPr="002611A2">
        <w:rPr>
          <w:color w:val="000000"/>
          <w:sz w:val="20"/>
          <w:szCs w:val="20"/>
        </w:rPr>
        <w:fldChar w:fldCharType="end"/>
      </w:r>
      <w:r w:rsidR="002611A2" w:rsidRPr="002611A2">
        <w:rPr>
          <w:color w:val="000000"/>
          <w:sz w:val="20"/>
          <w:szCs w:val="20"/>
        </w:rPr>
        <w:tab/>
      </w:r>
      <w:r w:rsidR="002611A2" w:rsidRPr="002611A2">
        <w:rPr>
          <w:rFonts w:ascii="Arial" w:hAnsi="Arial" w:cs="Arial"/>
          <w:sz w:val="20"/>
          <w:szCs w:val="20"/>
        </w:rPr>
        <w:t>P</w:t>
      </w:r>
      <w:r w:rsidR="002611A2">
        <w:rPr>
          <w:rFonts w:ascii="Arial" w:hAnsi="Arial" w:cs="Arial"/>
          <w:sz w:val="20"/>
          <w:szCs w:val="20"/>
        </w:rPr>
        <w:t>ro p</w:t>
      </w:r>
      <w:r w:rsidR="002611A2" w:rsidRPr="002611A2">
        <w:rPr>
          <w:rFonts w:ascii="Arial" w:hAnsi="Arial" w:cs="Arial"/>
          <w:sz w:val="20"/>
          <w:szCs w:val="20"/>
        </w:rPr>
        <w:t>otřeby tvorby filmových a televizních děl;</w:t>
      </w:r>
    </w:p>
    <w:p w:rsidR="003D7CA1" w:rsidRDefault="003D7CA1" w:rsidP="00884DE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</w:p>
    <w:p w:rsidR="001B0CDA" w:rsidRDefault="001B0CDA" w:rsidP="00884DE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</w:p>
    <w:p w:rsidR="001B0CDA" w:rsidRPr="002611A2" w:rsidRDefault="001B0CDA" w:rsidP="00884DE8">
      <w:pPr>
        <w:tabs>
          <w:tab w:val="left" w:pos="0"/>
        </w:tabs>
        <w:ind w:left="-360" w:right="-337"/>
        <w:rPr>
          <w:rFonts w:ascii="Arial" w:hAnsi="Arial" w:cs="Arial"/>
          <w:sz w:val="20"/>
          <w:szCs w:val="20"/>
        </w:rPr>
      </w:pPr>
    </w:p>
    <w:p w:rsidR="00DC3568" w:rsidRPr="00DC3568" w:rsidRDefault="00DC3568" w:rsidP="00534261">
      <w:pPr>
        <w:ind w:left="-720" w:right="-337"/>
        <w:rPr>
          <w:sz w:val="2"/>
          <w:szCs w:val="2"/>
        </w:rPr>
      </w:pPr>
    </w:p>
    <w:p w:rsidR="00DC3568" w:rsidRPr="00DC3568" w:rsidRDefault="00DC3568" w:rsidP="00534261">
      <w:pPr>
        <w:ind w:left="-720" w:right="-337"/>
        <w:rPr>
          <w:b/>
          <w:sz w:val="6"/>
          <w:szCs w:val="6"/>
        </w:rPr>
      </w:pPr>
    </w:p>
    <w:p w:rsidR="002658B0" w:rsidRDefault="002658B0" w:rsidP="002658B0">
      <w:pPr>
        <w:ind w:left="-720" w:right="-337"/>
        <w:rPr>
          <w:rFonts w:ascii="Arial" w:hAnsi="Arial" w:cs="Arial"/>
          <w:b/>
          <w:sz w:val="22"/>
          <w:szCs w:val="22"/>
        </w:rPr>
      </w:pPr>
      <w:r w:rsidRPr="00CC595C">
        <w:rPr>
          <w:rFonts w:ascii="Arial" w:hAnsi="Arial" w:cs="Arial"/>
          <w:b/>
          <w:sz w:val="22"/>
          <w:szCs w:val="22"/>
        </w:rPr>
        <w:t>Popis veřejného prostranství, které bude užíváno:</w:t>
      </w:r>
    </w:p>
    <w:p w:rsidR="002658B0" w:rsidRDefault="002658B0" w:rsidP="002658B0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2658B0" w:rsidRPr="00CC595C" w:rsidRDefault="002658B0" w:rsidP="002658B0">
      <w:pPr>
        <w:ind w:left="-720" w:right="-337"/>
        <w:rPr>
          <w:rFonts w:ascii="Arial" w:hAnsi="Arial" w:cs="Arial"/>
          <w:b/>
          <w:sz w:val="22"/>
          <w:szCs w:val="22"/>
        </w:rPr>
      </w:pPr>
      <w:r>
        <w:rPr>
          <w:sz w:val="20"/>
          <w:szCs w:val="20"/>
        </w:rPr>
        <w:t>název ulice, námětí</w:t>
      </w:r>
      <w:r w:rsidR="008200BD">
        <w:rPr>
          <w:sz w:val="20"/>
          <w:szCs w:val="20"/>
        </w:rPr>
        <w:t>, zóna</w:t>
      </w:r>
      <w:r>
        <w:rPr>
          <w:sz w:val="20"/>
          <w:szCs w:val="20"/>
        </w:rPr>
        <w:t>: ……………………………………………………………………………………………………………...</w:t>
      </w:r>
      <w:r w:rsidR="008200BD">
        <w:rPr>
          <w:sz w:val="20"/>
          <w:szCs w:val="20"/>
        </w:rPr>
        <w:t>..</w:t>
      </w:r>
    </w:p>
    <w:p w:rsidR="002658B0" w:rsidRDefault="002658B0" w:rsidP="002658B0">
      <w:pPr>
        <w:ind w:left="-720" w:right="-337"/>
        <w:rPr>
          <w:sz w:val="16"/>
          <w:szCs w:val="16"/>
        </w:rPr>
      </w:pPr>
      <w:r w:rsidRPr="00CC595C">
        <w:rPr>
          <w:sz w:val="16"/>
          <w:szCs w:val="16"/>
        </w:rPr>
        <w:t>(situační nákres – viz příloha)</w:t>
      </w:r>
    </w:p>
    <w:p w:rsidR="008200BD" w:rsidRDefault="008200BD" w:rsidP="002658B0">
      <w:pPr>
        <w:ind w:left="-720" w:right="-337"/>
        <w:rPr>
          <w:sz w:val="16"/>
          <w:szCs w:val="16"/>
        </w:rPr>
      </w:pPr>
    </w:p>
    <w:p w:rsidR="007F573F" w:rsidRDefault="007F573F" w:rsidP="007F573F">
      <w:pPr>
        <w:ind w:left="-720" w:right="-337"/>
        <w:rPr>
          <w:sz w:val="20"/>
          <w:szCs w:val="20"/>
        </w:rPr>
      </w:pPr>
      <w:r>
        <w:rPr>
          <w:sz w:val="20"/>
          <w:szCs w:val="20"/>
        </w:rPr>
        <w:t>číslo pozemku: …………………………………………………………………………………………………………………………..</w:t>
      </w:r>
    </w:p>
    <w:p w:rsidR="007F573F" w:rsidRPr="002658B0" w:rsidRDefault="007F573F" w:rsidP="007F573F">
      <w:pPr>
        <w:ind w:left="-720" w:right="-337"/>
        <w:rPr>
          <w:sz w:val="20"/>
          <w:szCs w:val="20"/>
        </w:rPr>
      </w:pPr>
    </w:p>
    <w:p w:rsidR="007F573F" w:rsidRDefault="007F573F" w:rsidP="007F573F">
      <w:pPr>
        <w:ind w:left="-720" w:right="-337"/>
        <w:rPr>
          <w:sz w:val="4"/>
          <w:szCs w:val="4"/>
        </w:rPr>
      </w:pPr>
      <w:r>
        <w:rPr>
          <w:sz w:val="20"/>
          <w:szCs w:val="20"/>
        </w:rPr>
        <w:t xml:space="preserve">kat. </w:t>
      </w:r>
      <w:proofErr w:type="gramStart"/>
      <w:r>
        <w:rPr>
          <w:sz w:val="20"/>
          <w:szCs w:val="20"/>
        </w:rPr>
        <w:t>území</w:t>
      </w:r>
      <w:proofErr w:type="gramEnd"/>
      <w:r>
        <w:rPr>
          <w:sz w:val="20"/>
          <w:szCs w:val="20"/>
        </w:rPr>
        <w:t>: ……………………………………………………………………………………………………………………………….</w:t>
      </w:r>
    </w:p>
    <w:p w:rsidR="002658B0" w:rsidRDefault="002658B0" w:rsidP="002658B0">
      <w:pPr>
        <w:ind w:left="-720" w:right="-337"/>
        <w:rPr>
          <w:rFonts w:ascii="Arial" w:hAnsi="Arial" w:cs="Arial"/>
          <w:sz w:val="16"/>
          <w:szCs w:val="16"/>
        </w:rPr>
      </w:pPr>
    </w:p>
    <w:p w:rsidR="001B0CDA" w:rsidRDefault="001B0CDA" w:rsidP="001B0CDA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1B0CDA" w:rsidRDefault="001B0CDA" w:rsidP="001B0CDA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1B0CDA" w:rsidRDefault="001B0CDA" w:rsidP="001B0CDA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A1611A" w:rsidRDefault="001B0CDA" w:rsidP="001B0CDA">
      <w:pPr>
        <w:ind w:left="-720" w:right="-337"/>
        <w:rPr>
          <w:rFonts w:ascii="Arial" w:hAnsi="Arial" w:cs="Arial"/>
          <w:b/>
        </w:rPr>
      </w:pPr>
      <w:r w:rsidRPr="002611A2">
        <w:rPr>
          <w:rFonts w:ascii="Arial" w:hAnsi="Arial" w:cs="Arial"/>
          <w:b/>
          <w:sz w:val="22"/>
          <w:szCs w:val="22"/>
        </w:rPr>
        <w:t>Doba užívání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11A2">
        <w:rPr>
          <w:rFonts w:ascii="Arial" w:hAnsi="Arial" w:cs="Arial"/>
          <w:b/>
          <w:sz w:val="16"/>
          <w:szCs w:val="16"/>
        </w:rPr>
        <w:t>(datum)</w:t>
      </w:r>
      <w:r>
        <w:rPr>
          <w:rFonts w:ascii="Arial" w:hAnsi="Arial" w:cs="Arial"/>
          <w:b/>
          <w:sz w:val="20"/>
          <w:szCs w:val="20"/>
        </w:rPr>
        <w:t>:</w:t>
      </w:r>
      <w:r w:rsidRPr="00534261">
        <w:rPr>
          <w:rFonts w:ascii="Arial" w:hAnsi="Arial" w:cs="Arial"/>
          <w:b/>
        </w:rPr>
        <w:t xml:space="preserve">  </w:t>
      </w:r>
    </w:p>
    <w:p w:rsidR="001B0CDA" w:rsidRPr="00534261" w:rsidRDefault="001B0CDA" w:rsidP="001B0CDA">
      <w:pPr>
        <w:ind w:left="-720" w:right="-337"/>
        <w:rPr>
          <w:rFonts w:ascii="Arial" w:hAnsi="Arial" w:cs="Arial"/>
        </w:rPr>
      </w:pPr>
      <w:r w:rsidRPr="00534261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42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161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53426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color w:val="C0C0C0"/>
          <w:sz w:val="20"/>
          <w:szCs w:val="20"/>
        </w:rPr>
        <w:tab/>
      </w:r>
      <w:r w:rsidR="00A1611A">
        <w:rPr>
          <w:rFonts w:ascii="Arial" w:hAnsi="Arial" w:cs="Arial"/>
          <w:color w:val="C0C0C0"/>
          <w:sz w:val="20"/>
          <w:szCs w:val="20"/>
        </w:rPr>
        <w:tab/>
      </w:r>
      <w:r>
        <w:rPr>
          <w:rFonts w:ascii="Arial" w:hAnsi="Arial" w:cs="Arial"/>
          <w:color w:val="C0C0C0"/>
          <w:sz w:val="20"/>
          <w:szCs w:val="20"/>
        </w:rPr>
        <w:tab/>
        <w:t xml:space="preserve">  </w:t>
      </w:r>
      <w:r w:rsidRPr="00534261"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sz w:val="20"/>
          <w:szCs w:val="20"/>
        </w:rPr>
        <w:tab/>
      </w:r>
      <w:r w:rsidR="00A161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426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en/týden</w:t>
      </w:r>
      <w:r w:rsidRPr="0053426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měsíc/</w:t>
      </w:r>
      <w:r w:rsidRPr="00534261">
        <w:rPr>
          <w:rFonts w:ascii="Arial" w:hAnsi="Arial" w:cs="Arial"/>
          <w:sz w:val="20"/>
          <w:szCs w:val="20"/>
        </w:rPr>
        <w:t>rok</w:t>
      </w:r>
      <w:r w:rsidR="002658B0" w:rsidRPr="00C83CE8">
        <w:rPr>
          <w:rFonts w:ascii="Arial" w:hAnsi="Arial" w:cs="Arial"/>
          <w:sz w:val="22"/>
          <w:szCs w:val="22"/>
        </w:rPr>
        <w:t>*/</w:t>
      </w:r>
      <w:r w:rsidRPr="00534261">
        <w:rPr>
          <w:rFonts w:ascii="Arial" w:hAnsi="Arial" w:cs="Arial"/>
        </w:rPr>
        <w:t xml:space="preserve">     </w:t>
      </w:r>
    </w:p>
    <w:p w:rsidR="001B0CDA" w:rsidRDefault="001B0CDA" w:rsidP="00534261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1B0CDA" w:rsidRDefault="001B0CDA" w:rsidP="00534261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A1611A" w:rsidRDefault="00A1611A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A1611A" w:rsidRDefault="00A1611A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2658B0" w:rsidRDefault="002658B0" w:rsidP="004E3027">
      <w:pPr>
        <w:ind w:left="4236" w:right="-337" w:firstLine="720"/>
        <w:rPr>
          <w:rFonts w:ascii="Arial" w:hAnsi="Arial" w:cs="Arial"/>
          <w:b/>
          <w:sz w:val="16"/>
          <w:szCs w:val="16"/>
        </w:rPr>
      </w:pPr>
    </w:p>
    <w:p w:rsidR="00AA794B" w:rsidRPr="00A3276D" w:rsidRDefault="006C373C" w:rsidP="004E3027">
      <w:pPr>
        <w:ind w:left="4236" w:right="-337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60325</wp:posOffset>
            </wp:positionV>
            <wp:extent cx="1257300" cy="114300"/>
            <wp:effectExtent l="1905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231" b="-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94B" w:rsidRPr="00446956">
        <w:rPr>
          <w:rFonts w:ascii="Arial" w:hAnsi="Arial" w:cs="Arial"/>
          <w:b/>
          <w:sz w:val="16"/>
          <w:szCs w:val="16"/>
        </w:rPr>
        <w:t>V</w:t>
      </w:r>
      <w:r w:rsidR="00A3276D" w:rsidRPr="00446956">
        <w:rPr>
          <w:rFonts w:ascii="Arial" w:hAnsi="Arial" w:cs="Arial"/>
          <w:b/>
          <w:sz w:val="16"/>
          <w:szCs w:val="16"/>
        </w:rPr>
        <w:t> </w:t>
      </w:r>
      <w:r w:rsidR="00AA794B" w:rsidRPr="00446956">
        <w:rPr>
          <w:rFonts w:ascii="Arial" w:hAnsi="Arial" w:cs="Arial"/>
          <w:b/>
          <w:sz w:val="16"/>
          <w:szCs w:val="16"/>
        </w:rPr>
        <w:t>rozsahu</w:t>
      </w:r>
      <w:r w:rsidR="00A3276D">
        <w:rPr>
          <w:rFonts w:ascii="Arial" w:hAnsi="Arial" w:cs="Arial"/>
          <w:b/>
          <w:sz w:val="20"/>
          <w:szCs w:val="20"/>
        </w:rPr>
        <w:tab/>
      </w:r>
      <w:r w:rsidR="00C93B07">
        <w:rPr>
          <w:rFonts w:ascii="Arial" w:hAnsi="Arial" w:cs="Arial"/>
          <w:b/>
          <w:sz w:val="20"/>
          <w:szCs w:val="20"/>
        </w:rPr>
        <w:t xml:space="preserve">     </w:t>
      </w:r>
      <w:r w:rsidR="00C93B07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AA794B" w:rsidRPr="00534261">
        <w:rPr>
          <w:rFonts w:ascii="Arial" w:hAnsi="Arial" w:cs="Arial"/>
          <w:sz w:val="20"/>
          <w:szCs w:val="20"/>
        </w:rPr>
        <w:t>m</w:t>
      </w:r>
      <w:r w:rsidR="00AA794B" w:rsidRPr="00534261">
        <w:rPr>
          <w:rFonts w:ascii="Arial" w:hAnsi="Arial" w:cs="Arial"/>
          <w:sz w:val="20"/>
          <w:szCs w:val="20"/>
          <w:vertAlign w:val="superscript"/>
        </w:rPr>
        <w:t>2</w:t>
      </w:r>
    </w:p>
    <w:p w:rsidR="002658B0" w:rsidRDefault="002658B0" w:rsidP="002658B0">
      <w:pPr>
        <w:spacing w:line="360" w:lineRule="auto"/>
        <w:ind w:left="4956"/>
        <w:rPr>
          <w:sz w:val="2"/>
          <w:szCs w:val="2"/>
        </w:rPr>
      </w:pPr>
      <w:r>
        <w:rPr>
          <w:sz w:val="16"/>
          <w:szCs w:val="16"/>
        </w:rPr>
        <w:t xml:space="preserve">          </w:t>
      </w:r>
      <w:r w:rsidRPr="00E351BB">
        <w:rPr>
          <w:sz w:val="16"/>
          <w:szCs w:val="16"/>
        </w:rPr>
        <w:t>(započat</w:t>
      </w:r>
      <w:r>
        <w:rPr>
          <w:sz w:val="16"/>
          <w:szCs w:val="16"/>
        </w:rPr>
        <w:t>á</w:t>
      </w:r>
      <w:r w:rsidRPr="00E351BB">
        <w:rPr>
          <w:sz w:val="16"/>
          <w:szCs w:val="16"/>
        </w:rPr>
        <w:t xml:space="preserve"> a </w:t>
      </w:r>
      <w:r w:rsidRPr="00E351BB">
        <w:rPr>
          <w:bCs/>
          <w:sz w:val="16"/>
          <w:szCs w:val="16"/>
        </w:rPr>
        <w:t>zaokrouhlen</w:t>
      </w:r>
      <w:r>
        <w:rPr>
          <w:bCs/>
          <w:sz w:val="16"/>
          <w:szCs w:val="16"/>
        </w:rPr>
        <w:t>á</w:t>
      </w:r>
      <w:r w:rsidRPr="00E351BB">
        <w:rPr>
          <w:bCs/>
          <w:sz w:val="16"/>
          <w:szCs w:val="16"/>
        </w:rPr>
        <w:t xml:space="preserve"> na celé m</w:t>
      </w:r>
      <w:r w:rsidRPr="00E351BB">
        <w:rPr>
          <w:sz w:val="16"/>
          <w:szCs w:val="16"/>
          <w:vertAlign w:val="superscript"/>
        </w:rPr>
        <w:t>2</w:t>
      </w:r>
      <w:r w:rsidRPr="00E351BB">
        <w:rPr>
          <w:sz w:val="16"/>
          <w:szCs w:val="16"/>
        </w:rPr>
        <w:t>)</w:t>
      </w:r>
    </w:p>
    <w:p w:rsidR="00AA794B" w:rsidRDefault="00AA794B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2658B0" w:rsidRDefault="002658B0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2658B0" w:rsidRPr="002658B0" w:rsidRDefault="002658B0" w:rsidP="002658B0">
      <w:pPr>
        <w:ind w:left="-720" w:right="-337"/>
        <w:rPr>
          <w:rFonts w:ascii="Arial" w:hAnsi="Arial" w:cs="Arial"/>
          <w:b/>
          <w:sz w:val="20"/>
          <w:szCs w:val="20"/>
        </w:rPr>
      </w:pPr>
      <w:r w:rsidRPr="002658B0">
        <w:rPr>
          <w:rFonts w:ascii="Arial" w:hAnsi="Arial" w:cs="Arial"/>
          <w:b/>
          <w:sz w:val="22"/>
          <w:szCs w:val="22"/>
        </w:rPr>
        <w:t>Výpočet místního poplatku:</w:t>
      </w:r>
      <w:r w:rsidRPr="002658B0">
        <w:rPr>
          <w:rFonts w:ascii="Arial" w:hAnsi="Arial" w:cs="Arial"/>
          <w:b/>
          <w:sz w:val="22"/>
          <w:szCs w:val="22"/>
        </w:rPr>
        <w:br/>
      </w:r>
      <w:r w:rsidRPr="0044250D">
        <w:rPr>
          <w:sz w:val="16"/>
          <w:szCs w:val="16"/>
        </w:rPr>
        <w:t xml:space="preserve">(vyplní poplatník nebo jím zvolený zástupce - § </w:t>
      </w:r>
      <w:r>
        <w:rPr>
          <w:sz w:val="16"/>
          <w:szCs w:val="16"/>
        </w:rPr>
        <w:t>135</w:t>
      </w:r>
      <w:r w:rsidRPr="0044250D">
        <w:rPr>
          <w:sz w:val="16"/>
          <w:szCs w:val="16"/>
        </w:rPr>
        <w:t xml:space="preserve"> odst. </w:t>
      </w:r>
      <w:r>
        <w:rPr>
          <w:sz w:val="16"/>
          <w:szCs w:val="16"/>
        </w:rPr>
        <w:t>2</w:t>
      </w:r>
      <w:r w:rsidRPr="0044250D">
        <w:rPr>
          <w:sz w:val="16"/>
          <w:szCs w:val="16"/>
        </w:rPr>
        <w:t xml:space="preserve"> zák. č</w:t>
      </w:r>
      <w:r>
        <w:rPr>
          <w:sz w:val="16"/>
          <w:szCs w:val="16"/>
        </w:rPr>
        <w:t>. 280/2009</w:t>
      </w:r>
      <w:r w:rsidRPr="0044250D">
        <w:rPr>
          <w:sz w:val="16"/>
          <w:szCs w:val="16"/>
        </w:rPr>
        <w:t xml:space="preserve"> Sb., </w:t>
      </w:r>
      <w:r>
        <w:rPr>
          <w:sz w:val="16"/>
          <w:szCs w:val="16"/>
        </w:rPr>
        <w:t>daňový řád</w:t>
      </w:r>
      <w:r w:rsidRPr="0044250D">
        <w:rPr>
          <w:sz w:val="16"/>
          <w:szCs w:val="16"/>
        </w:rPr>
        <w:t>, ve znění pozdějších předpisů)</w:t>
      </w:r>
    </w:p>
    <w:p w:rsidR="002658B0" w:rsidRDefault="002658B0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2658B0" w:rsidRPr="002658B0" w:rsidRDefault="002658B0" w:rsidP="002658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2658B0">
        <w:rPr>
          <w:rFonts w:ascii="Arial" w:hAnsi="Arial" w:cs="Arial"/>
          <w:b/>
          <w:sz w:val="20"/>
          <w:szCs w:val="20"/>
        </w:rPr>
        <w:t>platnění nároku na osvobození či úlevu:</w:t>
      </w:r>
      <w:r w:rsidRPr="002658B0">
        <w:rPr>
          <w:rFonts w:ascii="Arial" w:hAnsi="Arial" w:cs="Arial"/>
          <w:sz w:val="20"/>
          <w:szCs w:val="20"/>
        </w:rPr>
        <w:t xml:space="preserve"> </w:t>
      </w:r>
      <w:r w:rsidRPr="002658B0">
        <w:rPr>
          <w:rFonts w:ascii="Arial" w:hAnsi="Arial" w:cs="Arial"/>
          <w:sz w:val="20"/>
          <w:szCs w:val="20"/>
        </w:rPr>
        <w:tab/>
        <w:t>ANO</w:t>
      </w:r>
      <w:r w:rsidRPr="002658B0">
        <w:rPr>
          <w:rFonts w:ascii="Arial" w:hAnsi="Arial" w:cs="Arial"/>
          <w:sz w:val="20"/>
          <w:szCs w:val="20"/>
        </w:rPr>
        <w:tab/>
      </w:r>
      <w:r w:rsidRPr="002658B0">
        <w:rPr>
          <w:rFonts w:ascii="Arial" w:hAnsi="Arial" w:cs="Arial"/>
          <w:sz w:val="20"/>
          <w:szCs w:val="20"/>
        </w:rPr>
        <w:tab/>
      </w:r>
      <w:r w:rsidRPr="002658B0">
        <w:rPr>
          <w:rFonts w:ascii="Arial" w:hAnsi="Arial" w:cs="Arial"/>
          <w:sz w:val="20"/>
          <w:szCs w:val="20"/>
        </w:rPr>
        <w:tab/>
      </w:r>
      <w:r w:rsidRPr="002658B0">
        <w:rPr>
          <w:rFonts w:ascii="Arial" w:hAnsi="Arial" w:cs="Arial"/>
          <w:sz w:val="20"/>
          <w:szCs w:val="20"/>
        </w:rPr>
        <w:tab/>
        <w:t xml:space="preserve">      NE</w:t>
      </w:r>
      <w:r w:rsidRPr="002658B0">
        <w:rPr>
          <w:rFonts w:ascii="Arial" w:hAnsi="Arial" w:cs="Arial"/>
          <w:sz w:val="20"/>
          <w:szCs w:val="20"/>
        </w:rPr>
        <w:tab/>
        <w:t xml:space="preserve">  </w:t>
      </w:r>
    </w:p>
    <w:p w:rsidR="002658B0" w:rsidRPr="00122927" w:rsidRDefault="006C373C" w:rsidP="002658B0">
      <w:pPr>
        <w:ind w:left="-720" w:right="-337" w:firstLine="720"/>
        <w:jc w:val="both"/>
        <w:rPr>
          <w:rFonts w:ascii="Arial" w:hAnsi="Arial" w:cs="Arial"/>
          <w:i/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52705</wp:posOffset>
            </wp:positionV>
            <wp:extent cx="2971800" cy="129540"/>
            <wp:effectExtent l="1905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82" r="8438" b="-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8B0" w:rsidRPr="00122927">
        <w:rPr>
          <w:rFonts w:ascii="Arial" w:hAnsi="Arial" w:cs="Arial"/>
          <w:i/>
          <w:sz w:val="16"/>
          <w:szCs w:val="16"/>
        </w:rPr>
        <w:t>(popis důvodu na uplatnění nároku na osvobození  či úlevu</w:t>
      </w:r>
      <w:r w:rsidR="002658B0">
        <w:rPr>
          <w:rFonts w:ascii="Arial" w:hAnsi="Arial" w:cs="Arial"/>
          <w:i/>
          <w:sz w:val="16"/>
          <w:szCs w:val="16"/>
        </w:rPr>
        <w:t xml:space="preserve">, sazba – dle čl. </w:t>
      </w:r>
      <w:r w:rsidR="0045368B">
        <w:rPr>
          <w:rFonts w:ascii="Arial" w:hAnsi="Arial" w:cs="Arial"/>
          <w:i/>
          <w:sz w:val="16"/>
          <w:szCs w:val="16"/>
        </w:rPr>
        <w:t>7</w:t>
      </w:r>
      <w:r w:rsidR="002658B0">
        <w:rPr>
          <w:rFonts w:ascii="Arial" w:hAnsi="Arial" w:cs="Arial"/>
          <w:i/>
          <w:sz w:val="16"/>
          <w:szCs w:val="16"/>
        </w:rPr>
        <w:t>)</w:t>
      </w:r>
    </w:p>
    <w:p w:rsidR="002658B0" w:rsidRPr="002658B0" w:rsidRDefault="002658B0" w:rsidP="002658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658B0" w:rsidRPr="002658B0" w:rsidRDefault="006C373C" w:rsidP="002658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59690</wp:posOffset>
            </wp:positionV>
            <wp:extent cx="6743700" cy="114300"/>
            <wp:effectExtent l="1905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53" b="-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8FF" w:rsidRPr="002658B0" w:rsidRDefault="00996620" w:rsidP="003348F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3348FF">
        <w:rPr>
          <w:rFonts w:ascii="Arial" w:hAnsi="Arial" w:cs="Arial"/>
          <w:b/>
          <w:sz w:val="20"/>
          <w:szCs w:val="20"/>
        </w:rPr>
        <w:t>Uplatnění denní sazby ve výši</w:t>
      </w:r>
      <w:r>
        <w:rPr>
          <w:rFonts w:ascii="Arial" w:hAnsi="Arial" w:cs="Arial"/>
          <w:b/>
          <w:sz w:val="20"/>
          <w:szCs w:val="20"/>
        </w:rPr>
        <w:t>:</w:t>
      </w:r>
      <w:r w:rsidR="003348FF">
        <w:rPr>
          <w:rFonts w:ascii="Arial" w:hAnsi="Arial" w:cs="Arial"/>
          <w:b/>
          <w:sz w:val="20"/>
          <w:szCs w:val="20"/>
        </w:rPr>
        <w:tab/>
      </w:r>
      <w:r w:rsidR="003348FF" w:rsidRPr="002658B0">
        <w:rPr>
          <w:rFonts w:ascii="Arial" w:hAnsi="Arial" w:cs="Arial"/>
          <w:sz w:val="20"/>
          <w:szCs w:val="20"/>
        </w:rPr>
        <w:t xml:space="preserve">  </w:t>
      </w:r>
      <w:r w:rsidR="003348FF">
        <w:rPr>
          <w:rFonts w:ascii="Arial" w:hAnsi="Arial" w:cs="Arial"/>
          <w:sz w:val="20"/>
          <w:szCs w:val="20"/>
        </w:rPr>
        <w:t xml:space="preserve">         </w:t>
      </w:r>
      <w:r w:rsidR="003348FF">
        <w:rPr>
          <w:rFonts w:ascii="Arial" w:hAnsi="Arial" w:cs="Arial"/>
          <w:sz w:val="20"/>
          <w:szCs w:val="20"/>
        </w:rPr>
        <w:tab/>
      </w:r>
    </w:p>
    <w:p w:rsidR="003348FF" w:rsidRDefault="003348FF" w:rsidP="002658B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658B0" w:rsidRPr="002658B0" w:rsidRDefault="00996620" w:rsidP="002658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="002658B0">
        <w:rPr>
          <w:rFonts w:ascii="Arial" w:hAnsi="Arial" w:cs="Arial"/>
          <w:b/>
          <w:bCs/>
          <w:sz w:val="20"/>
          <w:szCs w:val="20"/>
        </w:rPr>
        <w:t>U</w:t>
      </w:r>
      <w:r w:rsidR="002658B0" w:rsidRPr="002658B0">
        <w:rPr>
          <w:rFonts w:ascii="Arial" w:hAnsi="Arial" w:cs="Arial"/>
          <w:b/>
          <w:bCs/>
          <w:sz w:val="20"/>
          <w:szCs w:val="20"/>
        </w:rPr>
        <w:t>platnění paušální sazby</w:t>
      </w:r>
      <w:r w:rsidR="00250126">
        <w:rPr>
          <w:rFonts w:ascii="Arial" w:hAnsi="Arial" w:cs="Arial"/>
          <w:b/>
          <w:bCs/>
          <w:sz w:val="20"/>
          <w:szCs w:val="20"/>
        </w:rPr>
        <w:t xml:space="preserve"> ve výši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2658B0" w:rsidRPr="002658B0">
        <w:rPr>
          <w:rFonts w:ascii="Arial" w:hAnsi="Arial" w:cs="Arial"/>
          <w:bCs/>
          <w:sz w:val="20"/>
          <w:szCs w:val="20"/>
        </w:rPr>
        <w:tab/>
      </w:r>
    </w:p>
    <w:p w:rsidR="002658B0" w:rsidRDefault="002658B0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2658B0" w:rsidRDefault="002658B0" w:rsidP="00534261">
      <w:pPr>
        <w:ind w:left="-720" w:right="-337"/>
        <w:rPr>
          <w:rFonts w:ascii="Arial" w:hAnsi="Arial" w:cs="Arial"/>
          <w:sz w:val="10"/>
          <w:szCs w:val="10"/>
        </w:rPr>
      </w:pPr>
    </w:p>
    <w:p w:rsidR="00B32ED0" w:rsidRDefault="00B32ED0" w:rsidP="00534261">
      <w:pPr>
        <w:ind w:left="-720" w:right="-337"/>
        <w:rPr>
          <w:rFonts w:ascii="Arial" w:hAnsi="Arial" w:cs="Arial"/>
          <w:sz w:val="20"/>
          <w:szCs w:val="20"/>
        </w:rPr>
      </w:pPr>
    </w:p>
    <w:p w:rsidR="005E5117" w:rsidRDefault="005E5117" w:rsidP="00534261">
      <w:pPr>
        <w:ind w:left="-720" w:right="-337"/>
        <w:rPr>
          <w:rFonts w:ascii="Arial" w:hAnsi="Arial" w:cs="Arial"/>
          <w:sz w:val="20"/>
          <w:szCs w:val="20"/>
        </w:rPr>
      </w:pPr>
    </w:p>
    <w:p w:rsidR="003348FF" w:rsidRDefault="003348FF" w:rsidP="00534261">
      <w:pPr>
        <w:ind w:left="-720" w:right="-337"/>
        <w:rPr>
          <w:rFonts w:ascii="Arial" w:hAnsi="Arial" w:cs="Arial"/>
          <w:sz w:val="20"/>
          <w:szCs w:val="20"/>
        </w:rPr>
      </w:pPr>
    </w:p>
    <w:p w:rsidR="003348FF" w:rsidRDefault="006C373C" w:rsidP="003348FF">
      <w:pPr>
        <w:ind w:left="-720" w:right="-3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147955</wp:posOffset>
            </wp:positionV>
            <wp:extent cx="1941195" cy="94615"/>
            <wp:effectExtent l="19050" t="0" r="190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94B" w:rsidRPr="00534261">
        <w:rPr>
          <w:rFonts w:ascii="Arial" w:hAnsi="Arial" w:cs="Arial"/>
          <w:b/>
          <w:sz w:val="22"/>
          <w:szCs w:val="22"/>
        </w:rPr>
        <w:t xml:space="preserve">Poplatek </w:t>
      </w:r>
      <w:r w:rsidR="00F02393">
        <w:rPr>
          <w:rFonts w:ascii="Arial" w:hAnsi="Arial" w:cs="Arial"/>
          <w:b/>
          <w:sz w:val="22"/>
          <w:szCs w:val="22"/>
        </w:rPr>
        <w:t>celkem</w:t>
      </w:r>
      <w:r w:rsidR="00AA794B" w:rsidRPr="00534261">
        <w:rPr>
          <w:rFonts w:ascii="Arial" w:hAnsi="Arial" w:cs="Arial"/>
        </w:rPr>
        <w:t>:</w:t>
      </w:r>
      <w:r w:rsidR="00AA794B" w:rsidRPr="00DC3568">
        <w:rPr>
          <w:rFonts w:ascii="Arial" w:hAnsi="Arial" w:cs="Arial"/>
        </w:rPr>
        <w:t xml:space="preserve"> </w:t>
      </w:r>
      <w:r w:rsidR="00DC3568" w:rsidRPr="00DC3568">
        <w:rPr>
          <w:rFonts w:ascii="Arial" w:hAnsi="Arial" w:cs="Arial"/>
          <w:b/>
          <w:sz w:val="20"/>
          <w:szCs w:val="20"/>
        </w:rPr>
        <w:tab/>
      </w:r>
      <w:r w:rsidR="00DC3568" w:rsidRPr="00DC3568">
        <w:rPr>
          <w:rFonts w:ascii="Arial" w:hAnsi="Arial" w:cs="Arial"/>
          <w:b/>
          <w:sz w:val="20"/>
          <w:szCs w:val="20"/>
        </w:rPr>
        <w:tab/>
      </w:r>
      <w:r w:rsidR="00DC3568" w:rsidRPr="00DC3568">
        <w:rPr>
          <w:b/>
        </w:rPr>
        <w:tab/>
      </w:r>
      <w:r w:rsidR="00DC3568" w:rsidRPr="00DC3568">
        <w:rPr>
          <w:b/>
        </w:rPr>
        <w:tab/>
      </w:r>
      <w:r w:rsidR="003348FF" w:rsidRPr="00DB51B3">
        <w:rPr>
          <w:rFonts w:ascii="Arial" w:hAnsi="Arial" w:cs="Arial"/>
          <w:b/>
          <w:sz w:val="22"/>
          <w:szCs w:val="22"/>
        </w:rPr>
        <w:t xml:space="preserve"> </w:t>
      </w:r>
    </w:p>
    <w:p w:rsidR="003348FF" w:rsidRDefault="003348FF" w:rsidP="003348FF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3348FF" w:rsidRPr="003348FF" w:rsidRDefault="003348FF" w:rsidP="003348FF">
      <w:pPr>
        <w:ind w:left="-720" w:right="-337"/>
        <w:jc w:val="both"/>
        <w:rPr>
          <w:rFonts w:ascii="Arial" w:hAnsi="Arial" w:cs="Arial"/>
          <w:i/>
          <w:sz w:val="20"/>
          <w:szCs w:val="20"/>
        </w:rPr>
      </w:pPr>
      <w:r w:rsidRPr="003348FF">
        <w:rPr>
          <w:rFonts w:ascii="Arial" w:hAnsi="Arial" w:cs="Arial"/>
          <w:i/>
          <w:sz w:val="20"/>
          <w:szCs w:val="20"/>
        </w:rPr>
        <w:t xml:space="preserve">Prohlašuji, že veškeré údaje jsem </w:t>
      </w:r>
      <w:proofErr w:type="gramStart"/>
      <w:r w:rsidRPr="003348FF">
        <w:rPr>
          <w:rFonts w:ascii="Arial" w:hAnsi="Arial" w:cs="Arial"/>
          <w:i/>
          <w:sz w:val="20"/>
          <w:szCs w:val="20"/>
        </w:rPr>
        <w:t>uvedl(a) podle</w:t>
      </w:r>
      <w:proofErr w:type="gramEnd"/>
      <w:r w:rsidRPr="003348FF">
        <w:rPr>
          <w:rFonts w:ascii="Arial" w:hAnsi="Arial" w:cs="Arial"/>
          <w:i/>
          <w:sz w:val="20"/>
          <w:szCs w:val="20"/>
        </w:rPr>
        <w:t xml:space="preserve"> nejlepšího vědomí a svědomí a že jsem si vědom(a) důsledků v případě uvedení nepravdivých nebo neúplných údajů.</w:t>
      </w:r>
    </w:p>
    <w:p w:rsidR="003348FF" w:rsidRDefault="003348FF" w:rsidP="003348FF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3348FF" w:rsidRDefault="003348FF" w:rsidP="003348FF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3348FF" w:rsidRDefault="003348FF" w:rsidP="003348FF">
      <w:pPr>
        <w:ind w:left="-720"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Havlíčkově Brodě dne:   </w:t>
      </w:r>
      <w:r>
        <w:rPr>
          <w:rFonts w:ascii="Arial" w:hAnsi="Arial" w:cs="Arial"/>
          <w:color w:val="C0C0C0"/>
          <w:sz w:val="20"/>
          <w:szCs w:val="20"/>
        </w:rPr>
        <w:tab/>
      </w:r>
      <w:r>
        <w:rPr>
          <w:rFonts w:ascii="Arial" w:hAnsi="Arial" w:cs="Arial"/>
          <w:color w:val="C0C0C0"/>
          <w:sz w:val="20"/>
          <w:szCs w:val="20"/>
        </w:rPr>
        <w:tab/>
      </w:r>
      <w:r>
        <w:rPr>
          <w:rFonts w:ascii="Arial" w:hAnsi="Arial" w:cs="Arial"/>
          <w:color w:val="C0C0C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3348FF" w:rsidRDefault="003348FF" w:rsidP="003348FF">
      <w:pPr>
        <w:ind w:left="-720" w:right="-337"/>
        <w:rPr>
          <w:rFonts w:ascii="Arial" w:hAnsi="Arial" w:cs="Arial"/>
          <w:sz w:val="20"/>
          <w:szCs w:val="20"/>
        </w:rPr>
      </w:pPr>
    </w:p>
    <w:p w:rsidR="003348FF" w:rsidRDefault="003348FF" w:rsidP="003348FF">
      <w:pPr>
        <w:tabs>
          <w:tab w:val="left" w:pos="6222"/>
        </w:tabs>
        <w:ind w:left="-720" w:right="-337"/>
        <w:rPr>
          <w:rFonts w:ascii="Arial" w:hAnsi="Arial" w:cs="Arial"/>
          <w:sz w:val="20"/>
          <w:szCs w:val="20"/>
        </w:rPr>
      </w:pPr>
    </w:p>
    <w:p w:rsidR="003348FF" w:rsidRDefault="003348FF" w:rsidP="003348FF">
      <w:pPr>
        <w:tabs>
          <w:tab w:val="left" w:pos="6222"/>
        </w:tabs>
        <w:ind w:left="-720" w:right="-337"/>
        <w:rPr>
          <w:rFonts w:ascii="Arial" w:hAnsi="Arial" w:cs="Arial"/>
          <w:sz w:val="20"/>
          <w:szCs w:val="20"/>
        </w:rPr>
      </w:pPr>
    </w:p>
    <w:p w:rsidR="003348FF" w:rsidRDefault="003348FF" w:rsidP="003348FF">
      <w:pPr>
        <w:tabs>
          <w:tab w:val="left" w:pos="6222"/>
        </w:tabs>
        <w:ind w:left="-720" w:right="-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348FF" w:rsidRDefault="003348FF" w:rsidP="003348FF">
      <w:pPr>
        <w:ind w:left="6360" w:right="-337" w:firstLine="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A3276D">
        <w:rPr>
          <w:rFonts w:ascii="Arial" w:hAnsi="Arial" w:cs="Arial"/>
          <w:i/>
          <w:sz w:val="16"/>
          <w:szCs w:val="16"/>
        </w:rPr>
        <w:t>podpis poplatníka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3276D">
        <w:rPr>
          <w:rFonts w:ascii="Arial" w:hAnsi="Arial" w:cs="Arial"/>
          <w:i/>
          <w:sz w:val="16"/>
          <w:szCs w:val="16"/>
        </w:rPr>
        <w:t>(razítko)</w:t>
      </w:r>
    </w:p>
    <w:p w:rsidR="003348FF" w:rsidRDefault="003348FF" w:rsidP="003348FF">
      <w:pPr>
        <w:ind w:left="6360" w:right="-337" w:firstLine="12"/>
        <w:rPr>
          <w:rFonts w:ascii="Arial" w:hAnsi="Arial" w:cs="Arial"/>
          <w:i/>
          <w:sz w:val="16"/>
          <w:szCs w:val="16"/>
        </w:rPr>
      </w:pPr>
    </w:p>
    <w:p w:rsidR="003348FF" w:rsidRPr="00DB51B3" w:rsidRDefault="003348FF" w:rsidP="003348FF">
      <w:pPr>
        <w:ind w:left="-720" w:right="-337"/>
        <w:rPr>
          <w:rFonts w:ascii="Arial" w:hAnsi="Arial" w:cs="Arial"/>
          <w:b/>
          <w:sz w:val="22"/>
          <w:szCs w:val="22"/>
        </w:rPr>
      </w:pPr>
    </w:p>
    <w:p w:rsidR="003348FF" w:rsidRPr="003348FF" w:rsidRDefault="003348FF" w:rsidP="00534261">
      <w:pPr>
        <w:ind w:left="-720" w:right="-337"/>
      </w:pPr>
    </w:p>
    <w:tbl>
      <w:tblPr>
        <w:tblpPr w:leftFromText="141" w:rightFromText="141" w:vertAnchor="text" w:tblpX="-759" w:tblpY="12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348FF" w:rsidTr="003348FF">
        <w:trPr>
          <w:trHeight w:val="1248"/>
        </w:trPr>
        <w:tc>
          <w:tcPr>
            <w:tcW w:w="10800" w:type="dxa"/>
          </w:tcPr>
          <w:p w:rsidR="003348FF" w:rsidRPr="003348FF" w:rsidRDefault="003348FF" w:rsidP="003348FF">
            <w:pPr>
              <w:ind w:right="-337"/>
              <w:rPr>
                <w:b/>
                <w:i/>
              </w:rPr>
            </w:pPr>
            <w:r w:rsidRPr="003348FF">
              <w:rPr>
                <w:b/>
                <w:i/>
              </w:rPr>
              <w:t>Vyplní správce poplatku:</w:t>
            </w:r>
          </w:p>
          <w:p w:rsidR="003348FF" w:rsidRDefault="003348FF" w:rsidP="003348FF">
            <w:pPr>
              <w:ind w:right="-337"/>
              <w:rPr>
                <w:i/>
                <w:color w:val="808080"/>
              </w:rPr>
            </w:pPr>
          </w:p>
          <w:p w:rsidR="003348FF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348FF" w:rsidRPr="003348FF">
              <w:rPr>
                <w:rFonts w:ascii="Arial" w:hAnsi="Arial" w:cs="Arial"/>
                <w:sz w:val="22"/>
                <w:szCs w:val="22"/>
              </w:rPr>
              <w:t xml:space="preserve">oplatek </w:t>
            </w:r>
            <w:r>
              <w:rPr>
                <w:rFonts w:ascii="Arial" w:hAnsi="Arial" w:cs="Arial"/>
                <w:sz w:val="22"/>
                <w:szCs w:val="22"/>
              </w:rPr>
              <w:t>ve výši …………………</w:t>
            </w:r>
            <w:r w:rsidR="003348FF" w:rsidRPr="003348FF">
              <w:rPr>
                <w:rFonts w:ascii="Arial" w:hAnsi="Arial" w:cs="Arial"/>
                <w:sz w:val="22"/>
                <w:szCs w:val="22"/>
              </w:rPr>
              <w:t xml:space="preserve">uhraďte na </w:t>
            </w:r>
            <w:proofErr w:type="spellStart"/>
            <w:proofErr w:type="gramStart"/>
            <w:r w:rsidR="003348FF" w:rsidRPr="003348FF"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 w:rsidR="003348FF" w:rsidRPr="003348FF">
              <w:rPr>
                <w:rFonts w:ascii="Arial" w:hAnsi="Arial" w:cs="Arial"/>
                <w:sz w:val="22"/>
                <w:szCs w:val="22"/>
              </w:rPr>
              <w:t>.</w:t>
            </w:r>
            <w:r w:rsidR="003348FF" w:rsidRPr="003348FF">
              <w:rPr>
                <w:rFonts w:ascii="Arial" w:hAnsi="Arial" w:cs="Arial"/>
                <w:b/>
                <w:sz w:val="22"/>
                <w:szCs w:val="22"/>
              </w:rPr>
              <w:t xml:space="preserve"> 19</w:t>
            </w:r>
            <w:proofErr w:type="gramEnd"/>
            <w:r w:rsidR="003348FF" w:rsidRPr="003348FF">
              <w:rPr>
                <w:rFonts w:ascii="Arial" w:hAnsi="Arial" w:cs="Arial"/>
                <w:b/>
                <w:sz w:val="22"/>
                <w:szCs w:val="22"/>
              </w:rPr>
              <w:t>-327521/0100</w:t>
            </w:r>
            <w:r w:rsidR="00AE7D66">
              <w:rPr>
                <w:rFonts w:ascii="Arial" w:hAnsi="Arial" w:cs="Arial"/>
                <w:b/>
                <w:sz w:val="22"/>
                <w:szCs w:val="22"/>
              </w:rPr>
              <w:t>, variabilní symbol</w:t>
            </w:r>
            <w:r w:rsidR="003348FF" w:rsidRPr="003348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34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A140CE" w:rsidRDefault="00A140CE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Poplatek je splatný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P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</w:p>
          <w:p w:rsidR="00F02393" w:rsidRDefault="00F02393">
            <w:pPr>
              <w:tabs>
                <w:tab w:val="left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Cs/>
                <w:szCs w:val="22"/>
              </w:rPr>
              <w:tab/>
            </w:r>
            <w:r w:rsidR="00130ECC">
              <w:rPr>
                <w:rFonts w:ascii="Arial" w:hAnsi="Arial" w:cs="Arial"/>
                <w:bCs/>
                <w:szCs w:val="22"/>
              </w:rPr>
              <w:t xml:space="preserve">  </w:t>
            </w:r>
            <w:r w:rsidR="002F065E">
              <w:rPr>
                <w:rFonts w:ascii="Arial" w:hAnsi="Arial" w:cs="Arial"/>
                <w:bCs/>
                <w:szCs w:val="22"/>
              </w:rPr>
              <w:t>Ing. Markéta Firychová</w:t>
            </w:r>
          </w:p>
          <w:p w:rsidR="00F02393" w:rsidRPr="003A1293" w:rsidRDefault="00B75630">
            <w:pPr>
              <w:tabs>
                <w:tab w:val="left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="00130ECC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130ECC">
              <w:rPr>
                <w:rFonts w:ascii="Arial" w:hAnsi="Arial" w:cs="Arial"/>
                <w:bCs/>
                <w:sz w:val="22"/>
                <w:szCs w:val="22"/>
              </w:rPr>
              <w:t>správce poplatku</w:t>
            </w:r>
          </w:p>
          <w:p w:rsidR="00F02393" w:rsidRPr="00F02393" w:rsidRDefault="00F02393" w:rsidP="00F02393">
            <w:pPr>
              <w:tabs>
                <w:tab w:val="left" w:pos="6379"/>
              </w:tabs>
              <w:ind w:lef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ab/>
            </w:r>
            <w:r w:rsidRPr="003A1293">
              <w:rPr>
                <w:rFonts w:ascii="Arial" w:hAnsi="Arial" w:cs="Arial"/>
                <w:sz w:val="22"/>
                <w:szCs w:val="22"/>
              </w:rPr>
              <w:t>úsek</w:t>
            </w:r>
            <w:r w:rsidR="00B75630">
              <w:rPr>
                <w:rFonts w:ascii="Arial" w:hAnsi="Arial" w:cs="Arial"/>
                <w:sz w:val="22"/>
                <w:szCs w:val="22"/>
              </w:rPr>
              <w:t xml:space="preserve"> správy </w:t>
            </w:r>
            <w:r w:rsidRPr="003A1293">
              <w:rPr>
                <w:rFonts w:ascii="Arial" w:hAnsi="Arial" w:cs="Arial"/>
                <w:sz w:val="22"/>
                <w:szCs w:val="22"/>
              </w:rPr>
              <w:t>daní a poplatků</w:t>
            </w:r>
          </w:p>
          <w:p w:rsidR="00F02393" w:rsidRPr="00F02393" w:rsidRDefault="00F02393" w:rsidP="003348FF">
            <w:pPr>
              <w:ind w:right="-337"/>
              <w:rPr>
                <w:rFonts w:ascii="Arial" w:hAnsi="Arial" w:cs="Arial"/>
                <w:sz w:val="22"/>
                <w:szCs w:val="22"/>
              </w:rPr>
            </w:pPr>
            <w:r w:rsidRPr="00F0239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3348FF" w:rsidRDefault="003348FF" w:rsidP="00534261">
      <w:pPr>
        <w:ind w:left="-720" w:right="-337"/>
      </w:pPr>
    </w:p>
    <w:p w:rsidR="00AE7D66" w:rsidRDefault="00AE7D66" w:rsidP="00AE7D66">
      <w:pPr>
        <w:ind w:left="5652" w:right="-337" w:firstLine="720"/>
        <w:jc w:val="both"/>
        <w:rPr>
          <w:rFonts w:ascii="Arial" w:hAnsi="Arial" w:cs="Arial"/>
          <w:sz w:val="20"/>
          <w:szCs w:val="20"/>
        </w:rPr>
      </w:pPr>
    </w:p>
    <w:p w:rsidR="00AE7D66" w:rsidRDefault="00AE7D66" w:rsidP="00A32E8C">
      <w:pPr>
        <w:widowControl w:val="0"/>
        <w:tabs>
          <w:tab w:val="left" w:pos="6804"/>
        </w:tabs>
        <w:ind w:left="-720" w:right="-337"/>
        <w:jc w:val="both"/>
        <w:rPr>
          <w:rFonts w:ascii="Arial" w:hAnsi="Arial" w:cs="Arial"/>
          <w:b/>
          <w:i/>
          <w:snapToGrid w:val="0"/>
          <w:sz w:val="18"/>
          <w:szCs w:val="18"/>
        </w:rPr>
      </w:pPr>
    </w:p>
    <w:p w:rsidR="00534261" w:rsidRDefault="00534261" w:rsidP="00A32E8C">
      <w:pPr>
        <w:widowControl w:val="0"/>
        <w:tabs>
          <w:tab w:val="left" w:pos="6804"/>
        </w:tabs>
        <w:ind w:left="-720" w:right="-337"/>
        <w:jc w:val="both"/>
        <w:rPr>
          <w:rFonts w:ascii="Arial" w:hAnsi="Arial" w:cs="Arial"/>
          <w:b/>
          <w:i/>
          <w:snapToGrid w:val="0"/>
          <w:sz w:val="18"/>
          <w:szCs w:val="18"/>
        </w:rPr>
      </w:pPr>
      <w:r w:rsidRPr="00F152CF">
        <w:rPr>
          <w:rFonts w:ascii="Arial" w:hAnsi="Arial" w:cs="Arial"/>
          <w:b/>
          <w:i/>
          <w:snapToGrid w:val="0"/>
          <w:sz w:val="18"/>
          <w:szCs w:val="18"/>
        </w:rPr>
        <w:t>Pozn.:</w:t>
      </w:r>
    </w:p>
    <w:p w:rsidR="00A32E8C" w:rsidRDefault="00A32E8C" w:rsidP="00F152CF">
      <w:pPr>
        <w:ind w:left="-720"/>
        <w:jc w:val="both"/>
        <w:rPr>
          <w:rFonts w:ascii="Arial" w:hAnsi="Arial" w:cs="Arial"/>
          <w:b/>
          <w:sz w:val="18"/>
          <w:szCs w:val="18"/>
        </w:rPr>
      </w:pPr>
      <w:r w:rsidRPr="00F152CF">
        <w:rPr>
          <w:rFonts w:ascii="Arial" w:hAnsi="Arial" w:cs="Arial"/>
          <w:sz w:val="18"/>
          <w:szCs w:val="18"/>
        </w:rPr>
        <w:t>Vyplněný formulář doručte osobně nebo poštou na adresu:</w:t>
      </w:r>
      <w:r w:rsidR="003C3559" w:rsidRPr="00F152CF">
        <w:rPr>
          <w:rFonts w:ascii="Arial" w:hAnsi="Arial" w:cs="Arial"/>
          <w:sz w:val="18"/>
          <w:szCs w:val="18"/>
        </w:rPr>
        <w:t xml:space="preserve"> </w:t>
      </w:r>
      <w:r w:rsidRPr="00F152CF">
        <w:rPr>
          <w:rFonts w:ascii="Arial" w:hAnsi="Arial" w:cs="Arial"/>
          <w:b/>
          <w:sz w:val="18"/>
          <w:szCs w:val="18"/>
        </w:rPr>
        <w:t xml:space="preserve">Městský úřad </w:t>
      </w:r>
      <w:r w:rsidR="003C3559" w:rsidRPr="00F152CF">
        <w:rPr>
          <w:rFonts w:ascii="Arial" w:hAnsi="Arial" w:cs="Arial"/>
          <w:b/>
          <w:sz w:val="18"/>
          <w:szCs w:val="18"/>
        </w:rPr>
        <w:t xml:space="preserve">Havlíčkův Brod, </w:t>
      </w:r>
      <w:r w:rsidR="00AA77DC">
        <w:rPr>
          <w:rFonts w:ascii="Arial" w:hAnsi="Arial" w:cs="Arial"/>
          <w:b/>
          <w:sz w:val="18"/>
          <w:szCs w:val="18"/>
        </w:rPr>
        <w:t xml:space="preserve">ekonomický </w:t>
      </w:r>
      <w:r w:rsidRPr="00F152CF">
        <w:rPr>
          <w:rFonts w:ascii="Arial" w:hAnsi="Arial" w:cs="Arial"/>
          <w:b/>
          <w:sz w:val="18"/>
          <w:szCs w:val="18"/>
        </w:rPr>
        <w:t xml:space="preserve">odbor, </w:t>
      </w:r>
      <w:r w:rsidR="003C3559" w:rsidRPr="00F152CF">
        <w:rPr>
          <w:rFonts w:ascii="Arial" w:hAnsi="Arial" w:cs="Arial"/>
          <w:b/>
          <w:sz w:val="18"/>
          <w:szCs w:val="18"/>
        </w:rPr>
        <w:t>pracoviště V Rámech 1855, 580 01 Havlíčkův Brod</w:t>
      </w:r>
      <w:r w:rsidRPr="00F152CF">
        <w:rPr>
          <w:rFonts w:ascii="Arial" w:hAnsi="Arial" w:cs="Arial"/>
          <w:b/>
          <w:sz w:val="18"/>
          <w:szCs w:val="18"/>
        </w:rPr>
        <w:t>.</w:t>
      </w:r>
    </w:p>
    <w:p w:rsidR="0045368B" w:rsidRPr="00F152CF" w:rsidRDefault="0045368B" w:rsidP="00F152CF">
      <w:pPr>
        <w:ind w:left="-720"/>
        <w:jc w:val="both"/>
        <w:rPr>
          <w:rFonts w:ascii="Arial" w:hAnsi="Arial" w:cs="Arial"/>
          <w:b/>
          <w:sz w:val="18"/>
          <w:szCs w:val="18"/>
        </w:rPr>
      </w:pPr>
    </w:p>
    <w:p w:rsidR="00A32E8C" w:rsidRPr="00F152CF" w:rsidRDefault="00A32E8C" w:rsidP="00A32E8C">
      <w:pPr>
        <w:ind w:left="-720"/>
        <w:jc w:val="both"/>
        <w:rPr>
          <w:rFonts w:ascii="Arial" w:hAnsi="Arial" w:cs="Arial"/>
          <w:b/>
          <w:sz w:val="18"/>
          <w:szCs w:val="18"/>
        </w:rPr>
      </w:pPr>
      <w:r w:rsidRPr="00F152CF">
        <w:rPr>
          <w:rFonts w:ascii="Arial" w:hAnsi="Arial" w:cs="Arial"/>
          <w:b/>
          <w:sz w:val="18"/>
          <w:szCs w:val="18"/>
        </w:rPr>
        <w:t xml:space="preserve">Telefonické dotazy můžete směřovat na pracovníky správce poplatku: </w:t>
      </w:r>
      <w:r w:rsidR="00AE7D66">
        <w:rPr>
          <w:rFonts w:ascii="Arial" w:hAnsi="Arial" w:cs="Arial"/>
          <w:b/>
          <w:sz w:val="18"/>
          <w:szCs w:val="18"/>
        </w:rPr>
        <w:t xml:space="preserve">569 497 </w:t>
      </w:r>
      <w:r w:rsidR="0045368B">
        <w:rPr>
          <w:rFonts w:ascii="Arial" w:hAnsi="Arial" w:cs="Arial"/>
          <w:b/>
          <w:sz w:val="18"/>
          <w:szCs w:val="18"/>
        </w:rPr>
        <w:t>177</w:t>
      </w:r>
      <w:r w:rsidRPr="00F152CF">
        <w:rPr>
          <w:rFonts w:ascii="Arial" w:hAnsi="Arial" w:cs="Arial"/>
          <w:b/>
          <w:sz w:val="18"/>
          <w:szCs w:val="18"/>
        </w:rPr>
        <w:t>.</w:t>
      </w:r>
    </w:p>
    <w:p w:rsidR="00A32E8C" w:rsidRPr="00F152CF" w:rsidRDefault="00836471" w:rsidP="00A32E8C">
      <w:pPr>
        <w:ind w:left="-72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F152CF">
        <w:rPr>
          <w:rFonts w:ascii="Arial" w:hAnsi="Arial" w:cs="Arial"/>
          <w:i/>
          <w:snapToGrid w:val="0"/>
          <w:sz w:val="18"/>
          <w:szCs w:val="18"/>
        </w:rPr>
        <w:t>Po ukončení užívání veřejného prostranství budou pozemky uvede</w:t>
      </w:r>
      <w:r w:rsidR="00B20BDE" w:rsidRPr="00F152CF">
        <w:rPr>
          <w:rFonts w:ascii="Arial" w:hAnsi="Arial" w:cs="Arial"/>
          <w:i/>
          <w:snapToGrid w:val="0"/>
          <w:sz w:val="18"/>
          <w:szCs w:val="18"/>
        </w:rPr>
        <w:t xml:space="preserve">ny </w:t>
      </w:r>
      <w:r w:rsidR="00B20BDE" w:rsidRPr="0045368B">
        <w:rPr>
          <w:rFonts w:ascii="Arial" w:hAnsi="Arial" w:cs="Arial"/>
          <w:b/>
          <w:i/>
          <w:snapToGrid w:val="0"/>
          <w:sz w:val="18"/>
          <w:szCs w:val="18"/>
        </w:rPr>
        <w:t xml:space="preserve">do původního stavu a předá </w:t>
      </w:r>
      <w:r w:rsidRPr="0045368B">
        <w:rPr>
          <w:rFonts w:ascii="Arial" w:hAnsi="Arial" w:cs="Arial"/>
          <w:b/>
          <w:i/>
          <w:snapToGrid w:val="0"/>
          <w:sz w:val="18"/>
          <w:szCs w:val="18"/>
        </w:rPr>
        <w:t>správci pozemků</w:t>
      </w:r>
      <w:r w:rsidRPr="00F152CF">
        <w:rPr>
          <w:rFonts w:ascii="Arial" w:hAnsi="Arial" w:cs="Arial"/>
          <w:i/>
          <w:snapToGrid w:val="0"/>
          <w:sz w:val="18"/>
          <w:szCs w:val="18"/>
        </w:rPr>
        <w:t xml:space="preserve"> – Technickým službám Havlíčkův Brod, Na Valech 3523, 580 01 Havlíčkův Brod. Výzvu o předání proveďte min. 2 dny dopředu:</w:t>
      </w:r>
    </w:p>
    <w:p w:rsidR="00AA343D" w:rsidRDefault="00836471" w:rsidP="00A32E8C">
      <w:pPr>
        <w:ind w:left="-72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F152CF">
        <w:rPr>
          <w:rFonts w:ascii="Arial" w:hAnsi="Arial" w:cs="Arial"/>
          <w:i/>
          <w:snapToGrid w:val="0"/>
          <w:sz w:val="18"/>
          <w:szCs w:val="18"/>
        </w:rPr>
        <w:t xml:space="preserve">Veřejná zeleň - kontakt: </w:t>
      </w:r>
      <w:r w:rsidR="00823D45">
        <w:rPr>
          <w:rFonts w:ascii="Arial" w:hAnsi="Arial" w:cs="Arial"/>
          <w:i/>
          <w:snapToGrid w:val="0"/>
          <w:sz w:val="18"/>
          <w:szCs w:val="18"/>
        </w:rPr>
        <w:t>724 069 209</w:t>
      </w:r>
      <w:r w:rsidRPr="00F152CF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="00823D45">
        <w:rPr>
          <w:rFonts w:ascii="Arial" w:hAnsi="Arial" w:cs="Arial"/>
          <w:i/>
          <w:snapToGrid w:val="0"/>
          <w:sz w:val="18"/>
          <w:szCs w:val="18"/>
        </w:rPr>
        <w:t>p. Stejskal</w:t>
      </w:r>
    </w:p>
    <w:p w:rsidR="00B717EB" w:rsidRDefault="00635B57" w:rsidP="00A32E8C">
      <w:pPr>
        <w:ind w:left="-72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F152CF">
        <w:rPr>
          <w:rFonts w:ascii="Arial" w:hAnsi="Arial" w:cs="Arial"/>
          <w:i/>
          <w:snapToGrid w:val="0"/>
          <w:sz w:val="18"/>
          <w:szCs w:val="18"/>
        </w:rPr>
        <w:t xml:space="preserve">Komunikace – kontakt: </w:t>
      </w:r>
      <w:r w:rsidR="00823D45">
        <w:rPr>
          <w:rFonts w:ascii="Arial" w:hAnsi="Arial" w:cs="Arial"/>
          <w:i/>
          <w:snapToGrid w:val="0"/>
          <w:sz w:val="18"/>
          <w:szCs w:val="18"/>
        </w:rPr>
        <w:t xml:space="preserve"> 731 518 589  p. </w:t>
      </w:r>
      <w:r w:rsidR="002F065E">
        <w:rPr>
          <w:rFonts w:ascii="Arial" w:hAnsi="Arial" w:cs="Arial"/>
          <w:i/>
          <w:snapToGrid w:val="0"/>
          <w:sz w:val="18"/>
          <w:szCs w:val="18"/>
        </w:rPr>
        <w:t>Bukač</w:t>
      </w:r>
      <w:r w:rsidR="00836471" w:rsidRPr="00F152CF">
        <w:rPr>
          <w:rFonts w:ascii="Arial" w:hAnsi="Arial" w:cs="Arial"/>
          <w:i/>
          <w:snapToGrid w:val="0"/>
          <w:sz w:val="18"/>
          <w:szCs w:val="18"/>
        </w:rPr>
        <w:t xml:space="preserve"> </w:t>
      </w:r>
    </w:p>
    <w:p w:rsidR="0045368B" w:rsidRDefault="0045368B" w:rsidP="00A32E8C">
      <w:pPr>
        <w:ind w:left="-720"/>
        <w:jc w:val="both"/>
        <w:rPr>
          <w:rFonts w:ascii="Arial" w:hAnsi="Arial" w:cs="Arial"/>
          <w:i/>
          <w:snapToGrid w:val="0"/>
          <w:sz w:val="18"/>
          <w:szCs w:val="18"/>
        </w:rPr>
      </w:pPr>
    </w:p>
    <w:p w:rsidR="00B717EB" w:rsidRPr="00B717EB" w:rsidRDefault="00B717EB" w:rsidP="00B717EB">
      <w:pPr>
        <w:ind w:left="-7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717EB">
        <w:rPr>
          <w:rFonts w:ascii="Arial" w:hAnsi="Arial" w:cs="Arial"/>
          <w:b/>
          <w:snapToGrid w:val="0"/>
          <w:sz w:val="20"/>
          <w:szCs w:val="20"/>
        </w:rPr>
        <w:t>Toto ohlášení nenahrazuje povolení o zvláštním užívání komunikace dle zákona č. 13/1997 Sb. o pozemních komunikacích, ve znění pozdějších předpisů.</w:t>
      </w:r>
    </w:p>
    <w:sectPr w:rsidR="00B717EB" w:rsidRPr="00B717EB" w:rsidSect="008200BD">
      <w:headerReference w:type="first" r:id="rId9"/>
      <w:pgSz w:w="11906" w:h="16838" w:code="9"/>
      <w:pgMar w:top="1079" w:right="924" w:bottom="720" w:left="1418" w:header="12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B1" w:rsidRDefault="000371B1">
      <w:r>
        <w:separator/>
      </w:r>
    </w:p>
  </w:endnote>
  <w:endnote w:type="continuationSeparator" w:id="0">
    <w:p w:rsidR="000371B1" w:rsidRDefault="0003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B1" w:rsidRDefault="000371B1">
      <w:r>
        <w:separator/>
      </w:r>
    </w:p>
  </w:footnote>
  <w:footnote w:type="continuationSeparator" w:id="0">
    <w:p w:rsidR="000371B1" w:rsidRDefault="0003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17" w:rsidRDefault="005E5117" w:rsidP="005E5117">
    <w:pPr>
      <w:pStyle w:val="Nzev"/>
      <w:ind w:left="-540" w:right="203"/>
    </w:pPr>
    <w:r>
      <w:t>Ohlašovací povinnost</w:t>
    </w:r>
  </w:p>
  <w:p w:rsidR="005E5117" w:rsidRDefault="005E5117" w:rsidP="005E5117">
    <w:pPr>
      <w:pBdr>
        <w:bottom w:val="single" w:sz="8" w:space="1" w:color="auto"/>
      </w:pBdr>
      <w:ind w:left="-540"/>
      <w:jc w:val="center"/>
      <w:rPr>
        <w:b/>
        <w:sz w:val="36"/>
      </w:rPr>
    </w:pPr>
    <w:r>
      <w:rPr>
        <w:b/>
        <w:sz w:val="36"/>
      </w:rPr>
      <w:t>k místnímu poplatku za užívání veřejného prostranství</w:t>
    </w:r>
  </w:p>
  <w:p w:rsidR="005E5117" w:rsidRDefault="005E5117" w:rsidP="005E5117">
    <w:pPr>
      <w:pStyle w:val="Nadpis2"/>
      <w:ind w:left="-540"/>
      <w:rPr>
        <w:rFonts w:ascii="Arial" w:hAnsi="Arial" w:cs="Arial"/>
        <w:b w:val="0"/>
        <w:sz w:val="32"/>
        <w:szCs w:val="32"/>
      </w:rPr>
    </w:pPr>
    <w:r>
      <w:rPr>
        <w:rFonts w:ascii="Arial" w:hAnsi="Arial" w:cs="Arial"/>
        <w:b w:val="0"/>
        <w:sz w:val="22"/>
        <w:szCs w:val="22"/>
      </w:rPr>
      <w:t>dle Obecně závazné</w:t>
    </w:r>
    <w:r w:rsidR="007654DD">
      <w:rPr>
        <w:rFonts w:ascii="Arial" w:hAnsi="Arial" w:cs="Arial"/>
        <w:b w:val="0"/>
        <w:sz w:val="22"/>
        <w:szCs w:val="22"/>
      </w:rPr>
      <w:t xml:space="preserve"> vyhlášky Města Havlíčkův Brod </w:t>
    </w:r>
    <w:r>
      <w:rPr>
        <w:rFonts w:ascii="Arial" w:hAnsi="Arial" w:cs="Arial"/>
        <w:b w:val="0"/>
        <w:sz w:val="22"/>
        <w:szCs w:val="22"/>
      </w:rPr>
      <w:t>o místních poplatcích</w:t>
    </w:r>
    <w:r>
      <w:rPr>
        <w:rFonts w:ascii="Arial" w:hAnsi="Arial" w:cs="Arial"/>
        <w:b w:val="0"/>
        <w:sz w:val="32"/>
        <w:szCs w:val="32"/>
      </w:rPr>
      <w:t xml:space="preserve"> </w:t>
    </w:r>
  </w:p>
  <w:p w:rsidR="005E5117" w:rsidRDefault="005E51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D69"/>
    <w:multiLevelType w:val="hybridMultilevel"/>
    <w:tmpl w:val="CF56B114"/>
    <w:lvl w:ilvl="0" w:tplc="451259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/>
        <w:emboss w:val="0"/>
        <w:imprint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6517B2C"/>
    <w:multiLevelType w:val="hybridMultilevel"/>
    <w:tmpl w:val="3BA0F986"/>
    <w:lvl w:ilvl="0" w:tplc="451259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/>
        <w:emboss w:val="0"/>
        <w:imprint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48D3ED7"/>
    <w:multiLevelType w:val="multilevel"/>
    <w:tmpl w:val="3BA0F9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/>
        <w:emboss w:val="0"/>
        <w:imprint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49E3FB7"/>
    <w:multiLevelType w:val="multilevel"/>
    <w:tmpl w:val="CF56B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/>
        <w:emboss w:val="0"/>
        <w:imprint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F470DE"/>
    <w:multiLevelType w:val="multilevel"/>
    <w:tmpl w:val="3BA0F9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outline w:val="0"/>
        <w:shadow/>
        <w:emboss w:val="0"/>
        <w:imprint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93"/>
    <w:rsid w:val="00002903"/>
    <w:rsid w:val="000371B1"/>
    <w:rsid w:val="000A43E6"/>
    <w:rsid w:val="000A6775"/>
    <w:rsid w:val="000B1EEC"/>
    <w:rsid w:val="000B516B"/>
    <w:rsid w:val="000D005A"/>
    <w:rsid w:val="000E3938"/>
    <w:rsid w:val="00120995"/>
    <w:rsid w:val="00122927"/>
    <w:rsid w:val="00123860"/>
    <w:rsid w:val="001255F4"/>
    <w:rsid w:val="00130ECC"/>
    <w:rsid w:val="001355A5"/>
    <w:rsid w:val="00155480"/>
    <w:rsid w:val="001B0CDA"/>
    <w:rsid w:val="001E4821"/>
    <w:rsid w:val="001F5949"/>
    <w:rsid w:val="00216C9A"/>
    <w:rsid w:val="0024271A"/>
    <w:rsid w:val="00250126"/>
    <w:rsid w:val="00252690"/>
    <w:rsid w:val="0025699C"/>
    <w:rsid w:val="002611A2"/>
    <w:rsid w:val="002658B0"/>
    <w:rsid w:val="00270003"/>
    <w:rsid w:val="00284470"/>
    <w:rsid w:val="002C6893"/>
    <w:rsid w:val="002F065E"/>
    <w:rsid w:val="002F1523"/>
    <w:rsid w:val="003346CF"/>
    <w:rsid w:val="003348FF"/>
    <w:rsid w:val="0034070B"/>
    <w:rsid w:val="00345FFE"/>
    <w:rsid w:val="00362870"/>
    <w:rsid w:val="00365EC3"/>
    <w:rsid w:val="003A6655"/>
    <w:rsid w:val="003C3559"/>
    <w:rsid w:val="003D7CA1"/>
    <w:rsid w:val="003D7CA4"/>
    <w:rsid w:val="003E5FB1"/>
    <w:rsid w:val="004015AF"/>
    <w:rsid w:val="004254FC"/>
    <w:rsid w:val="004350E7"/>
    <w:rsid w:val="00446956"/>
    <w:rsid w:val="0045368B"/>
    <w:rsid w:val="00497EB5"/>
    <w:rsid w:val="004B552B"/>
    <w:rsid w:val="004C0D27"/>
    <w:rsid w:val="004E05A9"/>
    <w:rsid w:val="004E3027"/>
    <w:rsid w:val="004F7102"/>
    <w:rsid w:val="00534261"/>
    <w:rsid w:val="00560A3C"/>
    <w:rsid w:val="00581E08"/>
    <w:rsid w:val="00585025"/>
    <w:rsid w:val="005A2E8E"/>
    <w:rsid w:val="005B0406"/>
    <w:rsid w:val="005B0573"/>
    <w:rsid w:val="005E5117"/>
    <w:rsid w:val="00606CFB"/>
    <w:rsid w:val="0063512E"/>
    <w:rsid w:val="00635B57"/>
    <w:rsid w:val="006416ED"/>
    <w:rsid w:val="0067399B"/>
    <w:rsid w:val="006C373C"/>
    <w:rsid w:val="006F7FD4"/>
    <w:rsid w:val="00714254"/>
    <w:rsid w:val="00723F85"/>
    <w:rsid w:val="00733F87"/>
    <w:rsid w:val="007654DD"/>
    <w:rsid w:val="00765D4C"/>
    <w:rsid w:val="00765F06"/>
    <w:rsid w:val="007669DA"/>
    <w:rsid w:val="00795945"/>
    <w:rsid w:val="007A225B"/>
    <w:rsid w:val="007A4317"/>
    <w:rsid w:val="007C58BF"/>
    <w:rsid w:val="007D440D"/>
    <w:rsid w:val="007D7C18"/>
    <w:rsid w:val="007F573F"/>
    <w:rsid w:val="008105B1"/>
    <w:rsid w:val="0081712F"/>
    <w:rsid w:val="008200BD"/>
    <w:rsid w:val="00823D45"/>
    <w:rsid w:val="00836471"/>
    <w:rsid w:val="00884DE8"/>
    <w:rsid w:val="008D3E31"/>
    <w:rsid w:val="008F27DD"/>
    <w:rsid w:val="00900D52"/>
    <w:rsid w:val="00901191"/>
    <w:rsid w:val="00904155"/>
    <w:rsid w:val="00955E0D"/>
    <w:rsid w:val="00961EA4"/>
    <w:rsid w:val="00973E4C"/>
    <w:rsid w:val="009827EE"/>
    <w:rsid w:val="00996620"/>
    <w:rsid w:val="009A7024"/>
    <w:rsid w:val="00A140CE"/>
    <w:rsid w:val="00A1611A"/>
    <w:rsid w:val="00A212F2"/>
    <w:rsid w:val="00A24257"/>
    <w:rsid w:val="00A3276D"/>
    <w:rsid w:val="00A32E8C"/>
    <w:rsid w:val="00A54F93"/>
    <w:rsid w:val="00AA343D"/>
    <w:rsid w:val="00AA468A"/>
    <w:rsid w:val="00AA77DC"/>
    <w:rsid w:val="00AA794B"/>
    <w:rsid w:val="00AB4934"/>
    <w:rsid w:val="00AE7D66"/>
    <w:rsid w:val="00B20BDE"/>
    <w:rsid w:val="00B32ED0"/>
    <w:rsid w:val="00B45700"/>
    <w:rsid w:val="00B717EB"/>
    <w:rsid w:val="00B75630"/>
    <w:rsid w:val="00BC0A38"/>
    <w:rsid w:val="00BD43C5"/>
    <w:rsid w:val="00BE2239"/>
    <w:rsid w:val="00BE37B1"/>
    <w:rsid w:val="00BF743C"/>
    <w:rsid w:val="00C042A3"/>
    <w:rsid w:val="00C1555E"/>
    <w:rsid w:val="00C43CDB"/>
    <w:rsid w:val="00C46F23"/>
    <w:rsid w:val="00C52807"/>
    <w:rsid w:val="00C83CE8"/>
    <w:rsid w:val="00C93B07"/>
    <w:rsid w:val="00C97EAF"/>
    <w:rsid w:val="00CA7F7C"/>
    <w:rsid w:val="00CB5431"/>
    <w:rsid w:val="00CC595C"/>
    <w:rsid w:val="00D028E9"/>
    <w:rsid w:val="00D11F57"/>
    <w:rsid w:val="00D16136"/>
    <w:rsid w:val="00DB51B3"/>
    <w:rsid w:val="00DC10DB"/>
    <w:rsid w:val="00DC3568"/>
    <w:rsid w:val="00E01D7F"/>
    <w:rsid w:val="00E05A3A"/>
    <w:rsid w:val="00E167E2"/>
    <w:rsid w:val="00E70EE2"/>
    <w:rsid w:val="00E86138"/>
    <w:rsid w:val="00EA4D36"/>
    <w:rsid w:val="00ED5D11"/>
    <w:rsid w:val="00EE036F"/>
    <w:rsid w:val="00EF0D94"/>
    <w:rsid w:val="00F02393"/>
    <w:rsid w:val="00F152CF"/>
    <w:rsid w:val="00F60273"/>
    <w:rsid w:val="00F910D4"/>
    <w:rsid w:val="00FA07F2"/>
    <w:rsid w:val="00FC2960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2A1FB"/>
  <w15:docId w15:val="{0B354C6E-226A-486C-92D7-309B9317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E08"/>
    <w:rPr>
      <w:sz w:val="24"/>
      <w:szCs w:val="24"/>
    </w:rPr>
  </w:style>
  <w:style w:type="paragraph" w:styleId="Nadpis1">
    <w:name w:val="heading 1"/>
    <w:basedOn w:val="Normln"/>
    <w:next w:val="Normln"/>
    <w:qFormat/>
    <w:rsid w:val="00581E08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581E08"/>
    <w:pPr>
      <w:keepNext/>
      <w:pBdr>
        <w:top w:val="single" w:sz="4" w:space="1" w:color="auto"/>
      </w:pBdr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81E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1E08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81E08"/>
    <w:pPr>
      <w:jc w:val="center"/>
    </w:pPr>
    <w:rPr>
      <w:b/>
      <w:sz w:val="36"/>
      <w:szCs w:val="20"/>
    </w:rPr>
  </w:style>
  <w:style w:type="paragraph" w:styleId="Textbubliny">
    <w:name w:val="Balloon Text"/>
    <w:basedOn w:val="Normln"/>
    <w:semiHidden/>
    <w:rsid w:val="004B552B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24271A"/>
  </w:style>
  <w:style w:type="character" w:styleId="Siln">
    <w:name w:val="Strong"/>
    <w:basedOn w:val="Standardnpsmoodstavce"/>
    <w:qFormat/>
    <w:rsid w:val="00242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y-Sit\Z&#225;bor\P&#345;ihl&#225;&#353;ky%20pr&#225;vnick&#233;%20osoby\P&#345;ihl.pr&#225;v.os.vzor-20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Přihl.práv.os.vzor-2009</Template>
  <TotalTime>4</TotalTime>
  <Pages>2</Pages>
  <Words>469</Words>
  <Characters>2834</Characters>
  <Application>Microsoft Office Word</Application>
  <DocSecurity>0</DocSecurity>
  <Lines>91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MUP13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creator>FoukalR</dc:creator>
  <cp:lastModifiedBy>Firychová Markéta Ing.</cp:lastModifiedBy>
  <cp:revision>4</cp:revision>
  <cp:lastPrinted>2013-10-01T12:00:00Z</cp:lastPrinted>
  <dcterms:created xsi:type="dcterms:W3CDTF">2024-02-14T10:26:00Z</dcterms:created>
  <dcterms:modified xsi:type="dcterms:W3CDTF">2024-02-15T07:53:00Z</dcterms:modified>
</cp:coreProperties>
</file>